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7728" behindDoc="0" locked="0" layoutInCell="1" allowOverlap="1" wp14:anchorId="606CC70F" wp14:editId="0C516873">
            <wp:simplePos x="0" y="0"/>
            <wp:positionH relativeFrom="margin">
              <wp:align>center</wp:align>
            </wp:positionH>
            <wp:positionV relativeFrom="paragraph">
              <wp:posOffset>0</wp:posOffset>
            </wp:positionV>
            <wp:extent cx="942975" cy="9448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4297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5B70A1AD" w:rsidR="005C0D19" w:rsidRDefault="005C0D19" w:rsidP="00E62DDF">
      <w:pPr>
        <w:rPr>
          <w:rFonts w:asciiTheme="minorHAnsi" w:hAnsiTheme="minorHAnsi" w:cstheme="minorHAnsi"/>
          <w:b/>
          <w:bCs/>
        </w:rPr>
      </w:pPr>
    </w:p>
    <w:p w14:paraId="1CEF71F5" w14:textId="49D030C6" w:rsidR="005C0D19" w:rsidRDefault="004C55C0" w:rsidP="00E62DDF">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56704" behindDoc="0" locked="0" layoutInCell="1" allowOverlap="1" wp14:anchorId="788BF683" wp14:editId="28B2205E">
            <wp:simplePos x="0" y="0"/>
            <wp:positionH relativeFrom="column">
              <wp:posOffset>4686300</wp:posOffset>
            </wp:positionH>
            <wp:positionV relativeFrom="paragraph">
              <wp:posOffset>129540</wp:posOffset>
            </wp:positionV>
            <wp:extent cx="977265" cy="8953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265" cy="895350"/>
                    </a:xfrm>
                    <a:prstGeom prst="rect">
                      <a:avLst/>
                    </a:prstGeom>
                    <a:noFill/>
                  </pic:spPr>
                </pic:pic>
              </a:graphicData>
            </a:graphic>
            <wp14:sizeRelH relativeFrom="margin">
              <wp14:pctWidth>0</wp14:pctWidth>
            </wp14:sizeRelH>
            <wp14:sizeRelV relativeFrom="margin">
              <wp14:pctHeight>0</wp14:pctHeight>
            </wp14:sizeRelV>
          </wp:anchor>
        </w:drawing>
      </w:r>
    </w:p>
    <w:p w14:paraId="15F7D419" w14:textId="3429FCB3" w:rsidR="00EB5129" w:rsidRDefault="00A60C0F" w:rsidP="00E62DDF">
      <w:pPr>
        <w:rPr>
          <w:rFonts w:asciiTheme="minorHAnsi" w:hAnsiTheme="minorHAnsi" w:cstheme="minorHAnsi"/>
          <w:b/>
          <w:bCs/>
        </w:rPr>
      </w:pPr>
      <w:r>
        <w:rPr>
          <w:noProof/>
        </w:rPr>
        <w:drawing>
          <wp:anchor distT="0" distB="0" distL="114300" distR="114300" simplePos="0" relativeHeight="251658752" behindDoc="0" locked="0" layoutInCell="1" allowOverlap="1" wp14:anchorId="458D498B" wp14:editId="44A1F942">
            <wp:simplePos x="0" y="0"/>
            <wp:positionH relativeFrom="margin">
              <wp:align>center</wp:align>
            </wp:positionH>
            <wp:positionV relativeFrom="paragraph">
              <wp:posOffset>5080</wp:posOffset>
            </wp:positionV>
            <wp:extent cx="800100" cy="788670"/>
            <wp:effectExtent l="0" t="0" r="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EC6">
        <w:rPr>
          <w:noProof/>
        </w:rPr>
        <w:drawing>
          <wp:inline distT="0" distB="0" distL="0" distR="0" wp14:anchorId="7722E90F" wp14:editId="16A368A3">
            <wp:extent cx="945207" cy="868680"/>
            <wp:effectExtent l="0" t="0" r="0" b="0"/>
            <wp:docPr id="3" name="Picture 5"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Diagram, icon&#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207" cy="868680"/>
                    </a:xfrm>
                    <a:prstGeom prst="rect">
                      <a:avLst/>
                    </a:prstGeom>
                    <a:noFill/>
                    <a:ln>
                      <a:noFill/>
                    </a:ln>
                  </pic:spPr>
                </pic:pic>
              </a:graphicData>
            </a:graphic>
          </wp:inline>
        </w:drawing>
      </w:r>
    </w:p>
    <w:p w14:paraId="779C44AC" w14:textId="1A65DD46"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865CE3D"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2B0BE0A2" w14:textId="77777777" w:rsidR="00A60C0F" w:rsidRDefault="00120501" w:rsidP="00DA799A">
      <w:pPr>
        <w:jc w:val="center"/>
        <w:rPr>
          <w:rFonts w:asciiTheme="minorHAnsi" w:hAnsiTheme="minorHAnsi" w:cstheme="minorHAnsi"/>
          <w:b/>
          <w:bCs/>
          <w:sz w:val="32"/>
          <w:szCs w:val="32"/>
        </w:rPr>
      </w:pPr>
      <w:r>
        <w:rPr>
          <w:rFonts w:asciiTheme="minorHAnsi" w:hAnsiTheme="minorHAnsi" w:cstheme="minorHAnsi"/>
          <w:b/>
          <w:bCs/>
          <w:sz w:val="32"/>
          <w:szCs w:val="32"/>
        </w:rPr>
        <w:t>Caterpilla</w:t>
      </w:r>
      <w:r w:rsidR="00B70650">
        <w:rPr>
          <w:rFonts w:asciiTheme="minorHAnsi" w:hAnsiTheme="minorHAnsi" w:cstheme="minorHAnsi"/>
          <w:b/>
          <w:bCs/>
          <w:sz w:val="32"/>
          <w:szCs w:val="32"/>
        </w:rPr>
        <w:t>s</w:t>
      </w:r>
      <w:r w:rsidR="00D64FA0">
        <w:rPr>
          <w:rFonts w:asciiTheme="minorHAnsi" w:hAnsiTheme="minorHAnsi" w:cstheme="minorHAnsi"/>
          <w:b/>
          <w:bCs/>
          <w:sz w:val="32"/>
          <w:szCs w:val="32"/>
        </w:rPr>
        <w:t xml:space="preserve"> Under Fives</w:t>
      </w:r>
      <w:r w:rsidR="00A60C0F">
        <w:rPr>
          <w:rFonts w:asciiTheme="minorHAnsi" w:hAnsiTheme="minorHAnsi" w:cstheme="minorHAnsi"/>
          <w:b/>
          <w:bCs/>
          <w:sz w:val="32"/>
          <w:szCs w:val="32"/>
        </w:rPr>
        <w:t>, Paddington PlayStation</w:t>
      </w:r>
      <w:r w:rsidR="00B70650">
        <w:rPr>
          <w:rFonts w:asciiTheme="minorHAnsi" w:hAnsiTheme="minorHAnsi" w:cstheme="minorHAnsi"/>
          <w:b/>
          <w:bCs/>
          <w:sz w:val="32"/>
          <w:szCs w:val="32"/>
        </w:rPr>
        <w:t xml:space="preserve"> and</w:t>
      </w:r>
      <w:r>
        <w:rPr>
          <w:rFonts w:asciiTheme="minorHAnsi" w:hAnsiTheme="minorHAnsi" w:cstheme="minorHAnsi"/>
          <w:b/>
          <w:bCs/>
          <w:sz w:val="32"/>
          <w:szCs w:val="32"/>
        </w:rPr>
        <w:t xml:space="preserve"> </w:t>
      </w:r>
    </w:p>
    <w:p w14:paraId="42D1F8B8" w14:textId="42CC19F0" w:rsidR="00DA799A" w:rsidRPr="00DA799A" w:rsidRDefault="00120501" w:rsidP="00DA799A">
      <w:pPr>
        <w:jc w:val="center"/>
        <w:rPr>
          <w:rFonts w:asciiTheme="minorHAnsi" w:hAnsiTheme="minorHAnsi" w:cstheme="minorHAnsi"/>
          <w:b/>
          <w:bCs/>
          <w:sz w:val="32"/>
          <w:szCs w:val="32"/>
        </w:rPr>
      </w:pPr>
      <w:r>
        <w:rPr>
          <w:rFonts w:asciiTheme="minorHAnsi" w:hAnsiTheme="minorHAnsi" w:cstheme="minorHAnsi"/>
          <w:b/>
          <w:bCs/>
          <w:sz w:val="32"/>
          <w:szCs w:val="32"/>
        </w:rPr>
        <w:t>Larkhill</w:t>
      </w:r>
      <w:r w:rsidR="00082D7C">
        <w:rPr>
          <w:rFonts w:asciiTheme="minorHAnsi" w:hAnsiTheme="minorHAnsi" w:cstheme="minorHAnsi"/>
          <w:b/>
          <w:bCs/>
          <w:sz w:val="32"/>
          <w:szCs w:val="32"/>
        </w:rPr>
        <w:t xml:space="preserve"> Garrison Nursery</w:t>
      </w:r>
    </w:p>
    <w:p w14:paraId="49F4E3B6" w14:textId="1CC15803" w:rsidR="00DA799A" w:rsidRDefault="00DA799A" w:rsidP="00E62DDF">
      <w:pPr>
        <w:rPr>
          <w:rFonts w:asciiTheme="minorHAnsi" w:hAnsiTheme="minorHAnsi" w:cstheme="minorHAnsi"/>
          <w:b/>
          <w:bCs/>
        </w:rPr>
      </w:pPr>
    </w:p>
    <w:p w14:paraId="4A2BC6DD" w14:textId="04E11D64"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462B9FDC"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Pr="00D533FA">
        <w:rPr>
          <w:rFonts w:asciiTheme="minorHAnsi" w:hAnsiTheme="minorHAnsi" w:cstheme="minorHAnsi"/>
          <w:b/>
          <w:i/>
        </w:rPr>
        <w:t xml:space="preserve">Insert full name of </w:t>
      </w:r>
      <w:r w:rsidR="001B55E0" w:rsidRPr="009E02B9">
        <w:rPr>
          <w:rFonts w:asciiTheme="minorHAnsi" w:hAnsiTheme="minorHAnsi" w:cstheme="minorHAnsi"/>
          <w:b/>
          <w:i/>
        </w:rPr>
        <w:t>setting</w:t>
      </w:r>
      <w:r w:rsidRPr="00D533FA">
        <w:rPr>
          <w:rFonts w:asciiTheme="minorHAnsi" w:hAnsiTheme="minorHAnsi" w:cstheme="minorHAnsi"/>
          <w:b/>
        </w:rPr>
        <w:t>]</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204F41">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0"/>
        <w:gridCol w:w="1203"/>
        <w:gridCol w:w="1204"/>
        <w:gridCol w:w="1204"/>
        <w:gridCol w:w="1222"/>
        <w:gridCol w:w="1173"/>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D26191">
        <w:trPr>
          <w:cantSplit/>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151" w:type="dxa"/>
            <w:gridSpan w:val="5"/>
            <w:vAlign w:val="center"/>
          </w:tcPr>
          <w:p w14:paraId="692BB2CC" w14:textId="4182B40C" w:rsidR="002C1FDC" w:rsidRPr="00BE5651" w:rsidRDefault="002C1FDC" w:rsidP="002C1FDC">
            <w:pPr>
              <w:rPr>
                <w:rFonts w:asciiTheme="minorHAnsi" w:hAnsiTheme="minorHAnsi" w:cstheme="minorHAnsi"/>
              </w:rPr>
            </w:pPr>
            <w:r w:rsidRPr="00BE5651">
              <w:rPr>
                <w:rFonts w:asciiTheme="minorHAnsi" w:hAnsiTheme="minorHAnsi" w:cstheme="minorHAnsi"/>
              </w:rPr>
              <w:t>Payable in advance by the 15</w:t>
            </w:r>
            <w:r w:rsidRPr="00BE5651">
              <w:rPr>
                <w:rFonts w:asciiTheme="minorHAnsi" w:hAnsiTheme="minorHAnsi" w:cstheme="minorHAnsi"/>
                <w:vertAlign w:val="superscript"/>
              </w:rPr>
              <w:t>th</w:t>
            </w:r>
            <w:r w:rsidRPr="00BE5651">
              <w:rPr>
                <w:rFonts w:asciiTheme="minorHAnsi" w:hAnsiTheme="minorHAnsi" w:cstheme="minorHAnsi"/>
              </w:rPr>
              <w:t xml:space="preserve"> of the month</w:t>
            </w:r>
            <w:r w:rsidR="00A264A1">
              <w:rPr>
                <w:rFonts w:asciiTheme="minorHAnsi" w:hAnsiTheme="minorHAnsi" w:cstheme="minorHAnsi"/>
              </w:rPr>
              <w:t xml:space="preserve">, </w:t>
            </w:r>
            <w:r w:rsidR="001F27EB" w:rsidRPr="001F27EB">
              <w:rPr>
                <w:rFonts w:asciiTheme="minorHAnsi" w:hAnsiTheme="minorHAnsi" w:cstheme="minorHAnsi"/>
              </w:rPr>
              <w:t>please</w:t>
            </w:r>
            <w:r w:rsidR="00B037F3" w:rsidRPr="001F27EB">
              <w:rPr>
                <w:rFonts w:asciiTheme="minorHAnsi" w:hAnsiTheme="minorHAnsi" w:cstheme="minorHAnsi"/>
              </w:rPr>
              <w:t xml:space="preserve"> note, in July, or if you have given notice, payment will be due by 7</w:t>
            </w:r>
            <w:r w:rsidR="00B037F3" w:rsidRPr="001F27EB">
              <w:rPr>
                <w:rFonts w:asciiTheme="minorHAnsi" w:hAnsiTheme="minorHAnsi" w:cstheme="minorHAnsi"/>
                <w:vertAlign w:val="superscript"/>
              </w:rPr>
              <w:t>th</w:t>
            </w:r>
            <w:r w:rsidR="00B037F3" w:rsidRPr="001F27EB">
              <w:rPr>
                <w:rFonts w:asciiTheme="minorHAnsi" w:hAnsiTheme="minorHAnsi" w:cstheme="minorHAnsi"/>
              </w:rPr>
              <w:t xml:space="preserve"> of the month. This is to ensure all bills have been settled prior to leaving the setting. </w:t>
            </w:r>
            <w:r w:rsidRPr="00BE5651">
              <w:rPr>
                <w:rFonts w:asciiTheme="minorHAnsi" w:hAnsiTheme="minorHAnsi" w:cstheme="minorHAnsi"/>
              </w:rPr>
              <w:t>Payment after this date will be subject to a late payment charge of £</w:t>
            </w:r>
            <w:r w:rsidRPr="00B037F3">
              <w:rPr>
                <w:rFonts w:asciiTheme="minorHAnsi" w:hAnsiTheme="minorHAnsi" w:cstheme="minorHAnsi"/>
              </w:rPr>
              <w:t xml:space="preserve">25 </w:t>
            </w:r>
            <w:r w:rsidR="00A264A1" w:rsidRPr="00B037F3">
              <w:rPr>
                <w:rFonts w:asciiTheme="minorHAnsi" w:hAnsiTheme="minorHAnsi" w:cstheme="minorHAnsi"/>
              </w:rPr>
              <w:t>per week until the fees are paid</w:t>
            </w:r>
            <w:r w:rsidR="00A264A1">
              <w:rPr>
                <w:rFonts w:asciiTheme="minorHAnsi" w:hAnsiTheme="minorHAnsi" w:cstheme="minorHAnsi"/>
              </w:rPr>
              <w:t xml:space="preserve"> </w:t>
            </w:r>
            <w:r w:rsidRPr="00BE5651">
              <w:rPr>
                <w:rFonts w:asciiTheme="minorHAnsi" w:hAnsiTheme="minorHAnsi" w:cstheme="minorHAnsi"/>
              </w:rPr>
              <w:t xml:space="preserve">unless agreed in advance with the setting manager. Failure to pay will also result in early education being withdrawn until the invoice is paid following the ‘no pay, no stay’ policy. </w:t>
            </w:r>
          </w:p>
          <w:p w14:paraId="316790FD" w14:textId="5C7757A9" w:rsidR="002C1FDC" w:rsidRPr="002C1FDC" w:rsidRDefault="002C1FDC" w:rsidP="002C1FDC">
            <w:pPr>
              <w:rPr>
                <w:rFonts w:asciiTheme="minorHAnsi" w:hAnsiTheme="minorHAnsi" w:cstheme="minorHAnsi"/>
                <w:color w:val="FF0000"/>
              </w:rPr>
            </w:pPr>
            <w:r w:rsidRPr="00BE5651">
              <w:rPr>
                <w:rFonts w:asciiTheme="minorHAnsi" w:hAnsiTheme="minorHAnsi" w:cstheme="minorHAnsi"/>
              </w:rPr>
              <w:t>There is a consumable contribution</w:t>
            </w:r>
            <w:r w:rsidR="00A0390D">
              <w:rPr>
                <w:rFonts w:asciiTheme="minorHAnsi" w:hAnsiTheme="minorHAnsi" w:cstheme="minorHAnsi"/>
              </w:rPr>
              <w:t>, (s</w:t>
            </w:r>
            <w:r w:rsidRPr="00BE5651">
              <w:rPr>
                <w:rFonts w:asciiTheme="minorHAnsi" w:hAnsiTheme="minorHAnsi" w:cstheme="minorHAnsi"/>
              </w:rPr>
              <w:t>ee point nine for information)</w:t>
            </w:r>
            <w:r w:rsidR="00A0390D">
              <w:rPr>
                <w:rFonts w:asciiTheme="minorHAnsi" w:hAnsiTheme="minorHAnsi" w:cstheme="minorHAnsi"/>
              </w:rPr>
              <w:t>.</w:t>
            </w:r>
            <w:r>
              <w:rPr>
                <w:rFonts w:asciiTheme="minorHAnsi" w:hAnsiTheme="minorHAnsi" w:cstheme="minorHAnsi"/>
                <w:color w:val="FF0000"/>
              </w:rPr>
              <w:t xml:space="preserve"> </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3795E2F1" w:rsidR="00FA1FB0" w:rsidRPr="00B037F3" w:rsidRDefault="00CD3521" w:rsidP="00E62DDF">
            <w:pPr>
              <w:rPr>
                <w:rFonts w:asciiTheme="minorHAnsi" w:hAnsiTheme="minorHAnsi" w:cstheme="minorHAnsi"/>
                <w:color w:val="00B050"/>
              </w:rPr>
            </w:pPr>
            <w:r>
              <w:rPr>
                <w:rFonts w:asciiTheme="minorHAnsi" w:hAnsiTheme="minorHAnsi" w:cstheme="minorHAnsi"/>
              </w:rPr>
              <w:t>£10 per 10 minutes</w:t>
            </w:r>
            <w:r w:rsidR="001F27EB" w:rsidRPr="007B5B84">
              <w:rPr>
                <w:rFonts w:asciiTheme="minorHAnsi" w:hAnsiTheme="minorHAnsi" w:cstheme="minorHAnsi"/>
              </w:rPr>
              <w:t>, 11 – 20 minutes £20, 21 – 30 minutes £30</w:t>
            </w:r>
            <w:r w:rsidR="00A264A1" w:rsidRPr="007B5B84">
              <w:rPr>
                <w:rFonts w:asciiTheme="minorHAnsi" w:hAnsiTheme="minorHAnsi" w:cstheme="minorHAnsi"/>
              </w:rPr>
              <w:t xml:space="preserve"> recurring until collection</w:t>
            </w:r>
            <w:r w:rsidR="00F96DD2">
              <w:rPr>
                <w:rFonts w:asciiTheme="minorHAnsi" w:hAnsiTheme="minorHAnsi" w:cstheme="minorHAnsi"/>
              </w:rPr>
              <w:t xml:space="preserve">. </w:t>
            </w:r>
            <w:r w:rsidR="00A264A1" w:rsidRPr="007B5B84">
              <w:rPr>
                <w:rFonts w:asciiTheme="minorHAnsi" w:hAnsiTheme="minorHAnsi" w:cstheme="minorHAnsi"/>
              </w:rPr>
              <w:t xml:space="preserve"> </w:t>
            </w:r>
            <w:r w:rsidR="00F96DD2" w:rsidRPr="00F96DD2">
              <w:rPr>
                <w:rFonts w:asciiTheme="minorHAnsi" w:hAnsiTheme="minorHAnsi" w:cstheme="minorHAnsi"/>
              </w:rPr>
              <w:t>Persistence lateness of 3 times or more will see the late charges doubled.</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lastRenderedPageBreak/>
              <w:t>Admin Fee</w:t>
            </w:r>
          </w:p>
        </w:tc>
        <w:tc>
          <w:tcPr>
            <w:tcW w:w="6151" w:type="dxa"/>
            <w:gridSpan w:val="5"/>
            <w:vAlign w:val="center"/>
          </w:tcPr>
          <w:p w14:paraId="3AE2DFFF" w14:textId="302632D2"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w:t>
            </w:r>
            <w:r w:rsidR="00F96DD2">
              <w:rPr>
                <w:rFonts w:asciiTheme="minorHAnsi" w:hAnsiTheme="minorHAnsi" w:cstheme="minorHAnsi"/>
              </w:rPr>
              <w:t>3</w:t>
            </w:r>
            <w:r w:rsidRPr="00EB5129">
              <w:rPr>
                <w:rFonts w:asciiTheme="minorHAnsi" w:hAnsiTheme="minorHAnsi" w:cstheme="minorHAnsi"/>
              </w:rPr>
              <w:t xml:space="preserve"> admin fee </w:t>
            </w:r>
            <w:r w:rsidR="00322972" w:rsidRPr="001F27EB">
              <w:rPr>
                <w:rFonts w:asciiTheme="minorHAnsi" w:hAnsiTheme="minorHAnsi" w:cstheme="minorHAnsi"/>
              </w:rPr>
              <w:t xml:space="preserve">will </w:t>
            </w:r>
            <w:r w:rsidRPr="00EB5129">
              <w:rPr>
                <w:rFonts w:asciiTheme="minorHAnsi" w:hAnsiTheme="minorHAnsi" w:cstheme="minorHAnsi"/>
              </w:rPr>
              <w:t>apply to do this. Email notification is acceptable.</w:t>
            </w:r>
            <w:r w:rsidR="00F96DD2">
              <w:rPr>
                <w:rFonts w:asciiTheme="minorHAnsi" w:hAnsiTheme="minorHAnsi" w:cstheme="minorHAnsi"/>
              </w:rPr>
              <w:t xml:space="preserve"> </w:t>
            </w:r>
            <w:r w:rsidR="00F96DD2" w:rsidRPr="00F96DD2">
              <w:rPr>
                <w:rFonts w:asciiTheme="minorHAnsi" w:hAnsiTheme="minorHAnsi" w:cstheme="minorHAnsi"/>
              </w:rPr>
              <w:t>The admin fee will be charged to refund any overpayments.</w:t>
            </w:r>
          </w:p>
        </w:tc>
      </w:tr>
      <w:tr w:rsidR="00316886" w:rsidRPr="00D533FA" w14:paraId="2F4EAE3F" w14:textId="77777777" w:rsidTr="00D26191">
        <w:trPr>
          <w:cantSplit/>
        </w:trPr>
        <w:tc>
          <w:tcPr>
            <w:tcW w:w="3091" w:type="dxa"/>
            <w:vAlign w:val="center"/>
          </w:tcPr>
          <w:p w14:paraId="36DC1CC3" w14:textId="27A5D702" w:rsidR="00316886" w:rsidRPr="00EB5129" w:rsidRDefault="00316886" w:rsidP="001B55E0">
            <w:pPr>
              <w:rPr>
                <w:rFonts w:asciiTheme="minorHAnsi" w:hAnsiTheme="minorHAnsi" w:cstheme="minorHAnsi"/>
              </w:rPr>
            </w:pPr>
            <w:r>
              <w:rPr>
                <w:rFonts w:asciiTheme="minorHAnsi" w:hAnsiTheme="minorHAnsi" w:cstheme="minorHAnsi"/>
              </w:rPr>
              <w:t>Lunch</w:t>
            </w:r>
          </w:p>
        </w:tc>
        <w:tc>
          <w:tcPr>
            <w:tcW w:w="6151" w:type="dxa"/>
            <w:gridSpan w:val="5"/>
            <w:vAlign w:val="center"/>
          </w:tcPr>
          <w:p w14:paraId="35483CBB" w14:textId="216DB9F8" w:rsidR="00316886" w:rsidRPr="00EB5129" w:rsidRDefault="001F27EB" w:rsidP="00E62DDF">
            <w:pPr>
              <w:rPr>
                <w:rFonts w:asciiTheme="minorHAnsi" w:hAnsiTheme="minorHAnsi" w:cstheme="minorHAnsi"/>
              </w:rPr>
            </w:pPr>
            <w:r>
              <w:rPr>
                <w:rFonts w:asciiTheme="minorHAnsi" w:hAnsiTheme="minorHAnsi" w:cstheme="minorHAnsi"/>
              </w:rPr>
              <w:t>T</w:t>
            </w:r>
            <w:r w:rsidR="00316886" w:rsidRPr="001F27EB">
              <w:rPr>
                <w:rFonts w:asciiTheme="minorHAnsi" w:hAnsiTheme="minorHAnsi" w:cstheme="minorHAnsi"/>
              </w:rPr>
              <w:t xml:space="preserve">here </w:t>
            </w:r>
            <w:r w:rsidR="00316886">
              <w:rPr>
                <w:rFonts w:asciiTheme="minorHAnsi" w:hAnsiTheme="minorHAnsi" w:cstheme="minorHAnsi"/>
              </w:rPr>
              <w:t>is the option to purchase a hot lunch</w:t>
            </w:r>
            <w:r w:rsidR="00322972">
              <w:rPr>
                <w:rFonts w:asciiTheme="minorHAnsi" w:hAnsiTheme="minorHAnsi" w:cstheme="minorHAnsi"/>
                <w:color w:val="00B050"/>
              </w:rPr>
              <w:t xml:space="preserve"> </w:t>
            </w:r>
            <w:r w:rsidR="00316886">
              <w:rPr>
                <w:rFonts w:asciiTheme="minorHAnsi" w:hAnsiTheme="minorHAnsi" w:cstheme="minorHAnsi"/>
              </w:rPr>
              <w:t>at a cost of</w:t>
            </w:r>
            <w:r w:rsidR="00A60C0F">
              <w:rPr>
                <w:rFonts w:asciiTheme="minorHAnsi" w:hAnsiTheme="minorHAnsi" w:cstheme="minorHAnsi"/>
              </w:rPr>
              <w:t xml:space="preserve"> £2.</w:t>
            </w:r>
            <w:r w:rsidR="00D95420">
              <w:rPr>
                <w:rFonts w:asciiTheme="minorHAnsi" w:hAnsiTheme="minorHAnsi" w:cstheme="minorHAnsi"/>
              </w:rPr>
              <w:t>74</w:t>
            </w:r>
            <w:r w:rsidR="00316886">
              <w:rPr>
                <w:rFonts w:asciiTheme="minorHAnsi" w:hAnsiTheme="minorHAnsi" w:cstheme="minorHAnsi"/>
              </w:rPr>
              <w:t xml:space="preserve"> per day</w:t>
            </w:r>
            <w:r>
              <w:rPr>
                <w:rFonts w:asciiTheme="minorHAnsi" w:hAnsiTheme="minorHAnsi" w:cstheme="minorHAnsi"/>
              </w:rPr>
              <w:t xml:space="preserve"> </w:t>
            </w:r>
            <w:r w:rsidRPr="007B5B84">
              <w:rPr>
                <w:rFonts w:asciiTheme="minorHAnsi" w:hAnsiTheme="minorHAnsi" w:cstheme="minorHAnsi"/>
              </w:rPr>
              <w:t>where uptake is feasible.</w:t>
            </w:r>
            <w:r>
              <w:rPr>
                <w:rFonts w:asciiTheme="minorHAnsi" w:hAnsiTheme="minorHAnsi" w:cstheme="minorHAnsi"/>
              </w:rPr>
              <w:t xml:space="preserve"> </w:t>
            </w:r>
            <w:r w:rsidR="00D64FA0">
              <w:rPr>
                <w:rFonts w:asciiTheme="minorHAnsi" w:hAnsiTheme="minorHAnsi" w:cstheme="minorHAnsi"/>
              </w:rPr>
              <w:t>T</w:t>
            </w:r>
            <w:r w:rsidR="00316886">
              <w:rPr>
                <w:rFonts w:asciiTheme="minorHAnsi" w:hAnsiTheme="minorHAnsi" w:cstheme="minorHAnsi"/>
              </w:rPr>
              <w:t>his is provided by an outside company.</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t xml:space="preserve">Government funding entitlement </w:t>
            </w:r>
          </w:p>
        </w:tc>
        <w:tc>
          <w:tcPr>
            <w:tcW w:w="6151" w:type="dxa"/>
            <w:gridSpan w:val="5"/>
            <w:vAlign w:val="center"/>
          </w:tcPr>
          <w:p w14:paraId="6F423790" w14:textId="767798CA" w:rsidR="0032474B" w:rsidRPr="00EB5129" w:rsidRDefault="00B70650" w:rsidP="00E62DDF">
            <w:pPr>
              <w:rPr>
                <w:rFonts w:asciiTheme="minorHAnsi" w:hAnsiTheme="minorHAnsi" w:cstheme="minorHAnsi"/>
              </w:rPr>
            </w:pPr>
            <w:r>
              <w:rPr>
                <w:rFonts w:asciiTheme="minorHAnsi" w:hAnsiTheme="minorHAnsi" w:cstheme="minorHAnsi"/>
              </w:rPr>
              <w:t xml:space="preserve">The government funding entitlement does not cover the full academic year in term time settings. There can be a period of up to 5 days where parents will need to pay full fees </w:t>
            </w:r>
            <w:proofErr w:type="gramStart"/>
            <w:r>
              <w:rPr>
                <w:rFonts w:asciiTheme="minorHAnsi" w:hAnsiTheme="minorHAnsi" w:cstheme="minorHAnsi"/>
              </w:rPr>
              <w:t>in order for</w:t>
            </w:r>
            <w:proofErr w:type="gramEnd"/>
            <w:r>
              <w:rPr>
                <w:rFonts w:asciiTheme="minorHAnsi" w:hAnsiTheme="minorHAnsi" w:cstheme="minorHAnsi"/>
              </w:rPr>
              <w:t xml:space="preserve"> their child to attend the setting. The setting manager will inform you when this occurs and how many days it is for. If you do not want to pay the full fees, 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69A975E1" w:rsidR="00FA1FB0" w:rsidRPr="00D533FA" w:rsidRDefault="00123457" w:rsidP="001B55E0">
            <w:pPr>
              <w:rPr>
                <w:rFonts w:asciiTheme="minorHAnsi" w:hAnsiTheme="minorHAnsi" w:cstheme="minorHAnsi"/>
              </w:rPr>
            </w:pPr>
            <w:r>
              <w:rPr>
                <w:rFonts w:asciiTheme="minorHAnsi" w:hAnsiTheme="minorHAnsi" w:cstheme="minorHAnsi"/>
              </w:rPr>
              <w:t xml:space="preserve">4 weeks’ paid notice is required. </w:t>
            </w:r>
            <w:r w:rsidRPr="00BE5651">
              <w:rPr>
                <w:rFonts w:asciiTheme="minorHAnsi" w:hAnsiTheme="minorHAnsi" w:cstheme="minorHAnsi"/>
              </w:rPr>
              <w:t>This is regardless of it being you or us who wishes the child to stop attending</w:t>
            </w:r>
            <w:r>
              <w:rPr>
                <w:rFonts w:asciiTheme="minorHAnsi" w:hAnsiTheme="minorHAnsi" w:cstheme="minorHAnsi"/>
              </w:rPr>
              <w:t xml:space="preserve">. </w:t>
            </w:r>
            <w:r w:rsidRPr="007F4DE3">
              <w:rPr>
                <w:rFonts w:asciiTheme="minorHAnsi" w:hAnsiTheme="minorHAnsi" w:cstheme="minorHAnsi"/>
              </w:rPr>
              <w:t>Holidays do not form part of the notice period.</w:t>
            </w:r>
          </w:p>
        </w:tc>
      </w:tr>
      <w:tr w:rsidR="00FA1FB0" w:rsidRPr="00D533FA" w14:paraId="0F5CC273" w14:textId="77777777" w:rsidTr="007B5B84">
        <w:trPr>
          <w:cantSplit/>
          <w:trHeight w:val="975"/>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52D0A830"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Pr="00D533FA">
        <w:rPr>
          <w:rFonts w:asciiTheme="minorHAnsi" w:hAnsiTheme="minorHAnsi" w:cstheme="minorHAnsi"/>
          <w:b/>
        </w:rPr>
        <w:t>[</w:t>
      </w:r>
      <w:r w:rsidRPr="00D533FA">
        <w:rPr>
          <w:rFonts w:asciiTheme="minorHAnsi" w:hAnsiTheme="minorHAnsi" w:cstheme="minorHAnsi"/>
          <w:b/>
          <w:i/>
        </w:rPr>
        <w:t xml:space="preserve">insert </w:t>
      </w:r>
      <w:r w:rsidR="001B55E0" w:rsidRPr="009E02B9">
        <w:rPr>
          <w:rFonts w:asciiTheme="minorHAnsi" w:hAnsiTheme="minorHAnsi" w:cstheme="minorHAnsi"/>
          <w:b/>
          <w:i/>
        </w:rPr>
        <w:t>setting</w:t>
      </w:r>
      <w:r w:rsidR="001B55E0">
        <w:rPr>
          <w:rFonts w:asciiTheme="minorHAnsi" w:hAnsiTheme="minorHAnsi" w:cstheme="minorHAnsi"/>
          <w:b/>
          <w:i/>
          <w:color w:val="FF0000"/>
        </w:rPr>
        <w:t xml:space="preserve"> </w:t>
      </w:r>
      <w:r w:rsidRPr="00D533FA">
        <w:rPr>
          <w:rFonts w:asciiTheme="minorHAnsi" w:hAnsiTheme="minorHAnsi" w:cstheme="minorHAnsi"/>
          <w:b/>
          <w:i/>
        </w:rPr>
        <w:t>name</w:t>
      </w:r>
      <w:r w:rsidRPr="00D533FA">
        <w:rPr>
          <w:rFonts w:asciiTheme="minorHAnsi" w:hAnsiTheme="minorHAnsi" w:cstheme="minorHAnsi"/>
          <w:b/>
        </w:rPr>
        <w:t>]</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lastRenderedPageBreak/>
        <w:t>Postcode ……………………</w:t>
      </w: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290517F0" w:rsidR="009C5D76" w:rsidRPr="00663020" w:rsidRDefault="00663020" w:rsidP="00E62DDF">
      <w:pPr>
        <w:rPr>
          <w:rFonts w:asciiTheme="minorHAnsi" w:hAnsiTheme="minorHAnsi" w:cstheme="minorHAnsi"/>
          <w:i/>
          <w:iCs/>
        </w:rPr>
      </w:pPr>
      <w:r w:rsidRPr="00663020">
        <w:rPr>
          <w:rFonts w:asciiTheme="minorHAnsi" w:hAnsiTheme="minorHAnsi" w:cstheme="minorHAnsi"/>
          <w:i/>
          <w:iCs/>
        </w:rPr>
        <w:t>I hereby agree to pay the fees for the above child by the 15th of every month and understand a late payment charge of £25 per week will be applied until the fees are paid unless an agreement has been put in place with the setting manager.</w:t>
      </w:r>
    </w:p>
    <w:tbl>
      <w:tblPr>
        <w:tblW w:w="5000" w:type="pct"/>
        <w:jc w:val="center"/>
        <w:tblCellMar>
          <w:top w:w="57" w:type="dxa"/>
          <w:bottom w:w="57" w:type="dxa"/>
        </w:tblCellMar>
        <w:tblLook w:val="0000" w:firstRow="0" w:lastRow="0" w:firstColumn="0" w:lastColumn="0" w:noHBand="0" w:noVBand="0"/>
      </w:tblPr>
      <w:tblGrid>
        <w:gridCol w:w="3033"/>
        <w:gridCol w:w="3181"/>
        <w:gridCol w:w="2812"/>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0BD5638F" w:rsidR="00FA1FB0" w:rsidRPr="00D533FA" w:rsidRDefault="00B608B8" w:rsidP="00E62DDF">
            <w:pPr>
              <w:rPr>
                <w:rFonts w:asciiTheme="minorHAnsi" w:hAnsiTheme="minorHAnsi" w:cstheme="minorHAnsi"/>
              </w:rPr>
            </w:pPr>
            <w:r>
              <w:rPr>
                <w:rFonts w:asciiTheme="minorHAnsi" w:hAnsiTheme="minorHAnsi" w:cstheme="minorHAnsi"/>
              </w:rPr>
              <w:t xml:space="preserve">      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rsidSect="006308AB">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3EC75007" w14:textId="44ECBC4E" w:rsid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p>
    <w:p w14:paraId="3D428F42" w14:textId="77777777" w:rsidR="00322972" w:rsidRPr="00297F71" w:rsidRDefault="00322972" w:rsidP="00E62DDF">
      <w:pPr>
        <w:rPr>
          <w:rFonts w:asciiTheme="minorHAnsi" w:hAnsiTheme="minorHAnsi" w:cstheme="minorHAnsi"/>
        </w:rPr>
      </w:pPr>
    </w:p>
    <w:p w14:paraId="72ED8212" w14:textId="3DFF0E5E"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p>
    <w:p w14:paraId="3997F9FA" w14:textId="77777777" w:rsidR="00FB61D4" w:rsidRPr="00297F71" w:rsidRDefault="00FB61D4" w:rsidP="00E62DDF">
      <w:pPr>
        <w:rPr>
          <w:rFonts w:asciiTheme="minorHAnsi" w:hAnsiTheme="minorHAnsi" w:cstheme="minorHAnsi"/>
        </w:rPr>
      </w:pPr>
    </w:p>
    <w:p w14:paraId="543A4F53" w14:textId="7CD70E9A"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79F66DD4"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B037F3">
        <w:rPr>
          <w:rFonts w:asciiTheme="minorHAnsi" w:hAnsiTheme="minorHAnsi" w:cstheme="minorHAnsi"/>
        </w:rPr>
        <w:t>care and</w:t>
      </w:r>
      <w:r w:rsidR="00D95420">
        <w:rPr>
          <w:rFonts w:asciiTheme="minorHAnsi" w:hAnsiTheme="minorHAnsi" w:cstheme="minorHAnsi"/>
        </w:rPr>
        <w:t xml:space="preserve">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F96DD2">
        <w:rPr>
          <w:rFonts w:asciiTheme="minorHAnsi" w:hAnsiTheme="minorHAnsi" w:cstheme="minorHAnsi"/>
        </w:rPr>
        <w:t xml:space="preserve"> for any reason</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0F054B3B"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B037F3">
        <w:rPr>
          <w:rFonts w:asciiTheme="minorHAnsi" w:hAnsiTheme="minorHAnsi" w:cstheme="minorHAnsi"/>
        </w:rPr>
        <w:t>care and</w:t>
      </w:r>
      <w:r w:rsidR="00D95420">
        <w:rPr>
          <w:rFonts w:asciiTheme="minorHAnsi" w:hAnsiTheme="minorHAnsi" w:cstheme="minorHAnsi"/>
        </w:rPr>
        <w:t xml:space="preserve">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w:t>
      </w:r>
      <w:r w:rsidR="00F96DD2">
        <w:rPr>
          <w:rFonts w:asciiTheme="minorHAnsi" w:hAnsiTheme="minorHAnsi" w:cstheme="minorHAnsi"/>
        </w:rPr>
        <w:t>, if you have any qu</w:t>
      </w:r>
      <w:r w:rsidR="00EC3AD1" w:rsidRPr="00EC3AD1">
        <w:rPr>
          <w:rFonts w:asciiTheme="minorHAnsi" w:hAnsiTheme="minorHAnsi" w:cstheme="minorHAnsi"/>
        </w:rPr>
        <w:t xml:space="preserve">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F96DD2">
        <w:rPr>
          <w:rFonts w:asciiTheme="minorHAnsi" w:hAnsiTheme="minorHAnsi" w:cstheme="minorHAnsi"/>
        </w:rPr>
        <w:t>TNB’s</w:t>
      </w:r>
      <w:r w:rsidR="00EC3AD1" w:rsidRPr="00EC3AD1">
        <w:rPr>
          <w:rFonts w:asciiTheme="minorHAnsi" w:hAnsiTheme="minorHAnsi" w:cstheme="minorHAnsi"/>
        </w:rPr>
        <w:t xml:space="preserve">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7D6655F" w:rsidR="00FB61D4" w:rsidRPr="004C55C0" w:rsidRDefault="00FA1FB0" w:rsidP="00E62DDF">
      <w:pPr>
        <w:rPr>
          <w:rFonts w:asciiTheme="minorHAnsi" w:hAnsiTheme="minorHAnsi" w:cstheme="minorHAnsi"/>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B037F3">
        <w:rPr>
          <w:rFonts w:asciiTheme="minorHAnsi" w:hAnsiTheme="minorHAnsi" w:cstheme="minorHAnsi"/>
        </w:rPr>
        <w:t xml:space="preserve"> will </w:t>
      </w:r>
      <w:r w:rsidR="00677F42" w:rsidRPr="00297F71">
        <w:rPr>
          <w:rFonts w:asciiTheme="minorHAnsi" w:hAnsiTheme="minorHAnsi" w:cstheme="minorHAnsi"/>
        </w:rPr>
        <w:t>lose your deposit.</w:t>
      </w:r>
      <w:r w:rsidR="00AE2931" w:rsidRPr="00297F71">
        <w:rPr>
          <w:rFonts w:asciiTheme="minorHAnsi" w:hAnsiTheme="minorHAnsi" w:cstheme="minorHAnsi"/>
          <w:b/>
          <w:bCs/>
        </w:rPr>
        <w:t xml:space="preserve"> </w:t>
      </w:r>
      <w:r w:rsidR="00A60C0F" w:rsidRPr="004C55C0">
        <w:rPr>
          <w:rFonts w:asciiTheme="minorHAnsi" w:hAnsiTheme="minorHAnsi" w:cstheme="minorHAnsi"/>
        </w:rPr>
        <w:t>If your child moves to another TNB setting, all outstanding fees must be paid prior to starting at the new nursery. Failure to do this will delay your child starting at the new setting and may result in their place being lost.</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55561FB" w:rsidR="009E02B9" w:rsidRPr="00297F71" w:rsidRDefault="00E72F46" w:rsidP="00E62DDF">
      <w:pPr>
        <w:rPr>
          <w:rFonts w:asciiTheme="minorHAnsi" w:hAnsiTheme="minorHAnsi" w:cstheme="minorHAnsi"/>
        </w:rPr>
      </w:pPr>
      <w:r>
        <w:rPr>
          <w:rFonts w:asciiTheme="minorHAnsi" w:hAnsiTheme="minorHAnsi" w:cstheme="minorHAnsi"/>
        </w:rPr>
        <w:t xml:space="preserve">Early </w:t>
      </w:r>
      <w:r w:rsidR="00B037F3">
        <w:rPr>
          <w:rFonts w:asciiTheme="minorHAnsi" w:hAnsiTheme="minorHAnsi" w:cstheme="minorHAnsi"/>
        </w:rPr>
        <w:t xml:space="preserve">care and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4891106B" w14:textId="77777777" w:rsidR="00FB61D4" w:rsidRDefault="00FB61D4" w:rsidP="00E62DDF">
      <w:pPr>
        <w:rPr>
          <w:rFonts w:asciiTheme="minorHAnsi" w:hAnsiTheme="minorHAnsi" w:cstheme="minorHAnsi"/>
        </w:rPr>
      </w:pPr>
    </w:p>
    <w:p w14:paraId="6DF02692" w14:textId="77777777" w:rsidR="00322972" w:rsidRDefault="00322972" w:rsidP="00E62DDF">
      <w:pPr>
        <w:rPr>
          <w:rFonts w:asciiTheme="minorHAnsi" w:hAnsiTheme="minorHAnsi" w:cstheme="minorHAnsi"/>
        </w:rPr>
      </w:pPr>
    </w:p>
    <w:p w14:paraId="1B14573D" w14:textId="77777777" w:rsidR="00322972" w:rsidRPr="00297F71" w:rsidRDefault="00322972"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lastRenderedPageBreak/>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4B2F7241"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B037F3">
        <w:rPr>
          <w:rFonts w:asciiTheme="minorHAnsi" w:hAnsiTheme="minorHAnsi" w:cstheme="minorHAnsi"/>
        </w:rPr>
        <w:t xml:space="preserve">care and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6D3B2D60" w14:textId="77777777" w:rsidR="00B037F3" w:rsidRDefault="00B037F3" w:rsidP="00E62DDF">
      <w:pPr>
        <w:rPr>
          <w:rFonts w:asciiTheme="minorHAnsi" w:hAnsiTheme="minorHAnsi" w:cstheme="minorHAnsi"/>
        </w:rPr>
      </w:pPr>
    </w:p>
    <w:p w14:paraId="706E7968" w14:textId="340481A4" w:rsidR="00211405" w:rsidRPr="00297F71" w:rsidRDefault="00D95420" w:rsidP="00E62DDF">
      <w:pPr>
        <w:rPr>
          <w:rFonts w:asciiTheme="minorHAnsi" w:hAnsiTheme="minorHAnsi" w:cstheme="minorHAnsi"/>
        </w:rPr>
      </w:pPr>
      <w:r>
        <w:rPr>
          <w:rFonts w:asciiTheme="minorHAnsi" w:hAnsiTheme="minorHAnsi" w:cstheme="minorHAnsi"/>
        </w:rPr>
        <w:t>TNB</w:t>
      </w:r>
      <w:r w:rsidR="00FA1FB0" w:rsidRPr="00297F71">
        <w:rPr>
          <w:rFonts w:asciiTheme="minorHAnsi" w:hAnsiTheme="minorHAnsi" w:cstheme="minorHAnsi"/>
        </w:rPr>
        <w:t xml:space="preserv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00FA1FB0"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11B3544A" w:rsidR="00323D54" w:rsidRPr="00297F71" w:rsidRDefault="00323D54" w:rsidP="00E62DDF">
      <w:pPr>
        <w:rPr>
          <w:rFonts w:asciiTheme="minorHAnsi" w:hAnsiTheme="minorHAnsi" w:cstheme="minorHAnsi"/>
        </w:rPr>
      </w:pPr>
      <w:r w:rsidRPr="00323D54">
        <w:rPr>
          <w:rFonts w:asciiTheme="minorHAnsi" w:hAnsiTheme="minorHAnsi" w:cstheme="minorHAnsi"/>
        </w:rPr>
        <w:t>If you do not declare on application medical</w:t>
      </w:r>
      <w:r w:rsidR="00D95420">
        <w:rPr>
          <w:rFonts w:asciiTheme="minorHAnsi" w:hAnsiTheme="minorHAnsi" w:cstheme="minorHAnsi"/>
        </w:rPr>
        <w:t>,</w:t>
      </w:r>
      <w:r w:rsidRPr="00323D54">
        <w:rPr>
          <w:rFonts w:asciiTheme="minorHAnsi" w:hAnsiTheme="minorHAnsi" w:cstheme="minorHAnsi"/>
        </w:rPr>
        <w:t xml:space="preserve"> educational </w:t>
      </w:r>
      <w:r w:rsidR="00A60C0F">
        <w:rPr>
          <w:rFonts w:asciiTheme="minorHAnsi" w:hAnsiTheme="minorHAnsi" w:cstheme="minorHAnsi"/>
        </w:rPr>
        <w:t xml:space="preserve">or behavioural </w:t>
      </w:r>
      <w:r w:rsidRPr="00323D54">
        <w:rPr>
          <w:rFonts w:asciiTheme="minorHAnsi" w:hAnsiTheme="minorHAnsi" w:cstheme="minorHAnsi"/>
        </w:rPr>
        <w:t xml:space="preserve">needs of your child, their care will be </w:t>
      </w:r>
      <w:r w:rsidR="00F96DD2" w:rsidRPr="00323D54">
        <w:rPr>
          <w:rFonts w:asciiTheme="minorHAnsi" w:hAnsiTheme="minorHAnsi" w:cstheme="minorHAnsi"/>
        </w:rPr>
        <w:t>affected,</w:t>
      </w:r>
      <w:r w:rsidRPr="00323D54">
        <w:rPr>
          <w:rFonts w:asciiTheme="minorHAnsi" w:hAnsiTheme="minorHAnsi" w:cstheme="minorHAnsi"/>
        </w:rPr>
        <w:t xml:space="preserve">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A89D0E5" w:rsidR="00323D54" w:rsidRDefault="00323D54" w:rsidP="00E62DDF">
      <w:pPr>
        <w:rPr>
          <w:rFonts w:asciiTheme="minorHAnsi" w:hAnsiTheme="minorHAnsi" w:cstheme="minorHAnsi"/>
        </w:rPr>
      </w:pPr>
      <w:r w:rsidRPr="00323D54">
        <w:rPr>
          <w:rFonts w:asciiTheme="minorHAnsi" w:hAnsiTheme="minorHAnsi" w:cstheme="minorHAnsi"/>
        </w:rPr>
        <w:t xml:space="preserve">If </w:t>
      </w:r>
      <w:r w:rsidR="00F96DD2">
        <w:rPr>
          <w:rFonts w:asciiTheme="minorHAnsi" w:hAnsiTheme="minorHAnsi" w:cstheme="minorHAnsi"/>
        </w:rPr>
        <w:t>TNB</w:t>
      </w:r>
      <w:r w:rsidRPr="00323D54">
        <w:rPr>
          <w:rFonts w:asciiTheme="minorHAnsi" w:hAnsiTheme="minorHAnsi" w:cstheme="minorHAnsi"/>
        </w:rPr>
        <w:t xml:space="preserve"> determine, (after appropriate and reasonable analysis) that reasonable adjustments cannot be made for a child and as such we cannot continue to adequately provide for that child (or admit them as the case may be) then we shall be permitted to request that you withdraw the </w:t>
      </w:r>
      <w:proofErr w:type="gramStart"/>
      <w:r w:rsidRPr="00323D54">
        <w:rPr>
          <w:rFonts w:asciiTheme="minorHAnsi" w:hAnsiTheme="minorHAnsi" w:cstheme="minorHAnsi"/>
        </w:rPr>
        <w:t>child</w:t>
      </w:r>
      <w:proofErr w:type="gramEnd"/>
      <w:r w:rsidRPr="00323D54">
        <w:rPr>
          <w:rFonts w:asciiTheme="minorHAnsi" w:hAnsiTheme="minorHAnsi" w:cstheme="minorHAnsi"/>
        </w:rPr>
        <w:t xml:space="preserve">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7B1F701E"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157FD5">
        <w:rPr>
          <w:rFonts w:asciiTheme="minorHAnsi" w:hAnsiTheme="minorHAnsi" w:cstheme="minorHAnsi"/>
        </w:rPr>
        <w:t>,</w:t>
      </w:r>
      <w:r w:rsidR="00A60C0F" w:rsidRPr="00A60C0F">
        <w:rPr>
          <w:rFonts w:asciiTheme="minorHAnsi" w:hAnsiTheme="minorHAnsi" w:cstheme="minorHAnsi"/>
        </w:rPr>
        <w:t xml:space="preserve"> work with the setting and any outside agencies to support the development and </w:t>
      </w:r>
      <w:r w:rsidR="00B037F3">
        <w:rPr>
          <w:rFonts w:asciiTheme="minorHAnsi" w:hAnsiTheme="minorHAnsi" w:cstheme="minorHAnsi"/>
        </w:rPr>
        <w:t xml:space="preserve">care and </w:t>
      </w:r>
      <w:r w:rsidR="00A60C0F" w:rsidRPr="00A60C0F">
        <w:rPr>
          <w:rFonts w:asciiTheme="minorHAnsi" w:hAnsiTheme="minorHAnsi" w:cstheme="minorHAnsi"/>
        </w:rPr>
        <w:t>education of your child.</w:t>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2D486AD1" w:rsidR="00153186" w:rsidRPr="00F96DD2" w:rsidRDefault="00FA1FB0" w:rsidP="00F709D7">
      <w:pPr>
        <w:pStyle w:val="ListParagraph"/>
        <w:numPr>
          <w:ilvl w:val="0"/>
          <w:numId w:val="5"/>
        </w:numPr>
        <w:rPr>
          <w:rFonts w:asciiTheme="minorHAnsi" w:hAnsiTheme="minorHAnsi" w:cstheme="minorHAnsi"/>
        </w:rPr>
      </w:pPr>
      <w:r w:rsidRPr="00F96DD2">
        <w:rPr>
          <w:rFonts w:asciiTheme="minorHAnsi" w:hAnsiTheme="minorHAnsi" w:cstheme="minorHAnsi"/>
        </w:rPr>
        <w:t>Any known medical condition</w:t>
      </w:r>
      <w:r w:rsidR="00A47233" w:rsidRPr="00F96DD2">
        <w:rPr>
          <w:rFonts w:asciiTheme="minorHAnsi" w:hAnsiTheme="minorHAnsi" w:cstheme="minorHAnsi"/>
        </w:rPr>
        <w:t xml:space="preserve">, </w:t>
      </w:r>
      <w:r w:rsidRPr="00F96DD2">
        <w:rPr>
          <w:rFonts w:asciiTheme="minorHAnsi" w:hAnsiTheme="minorHAnsi" w:cstheme="minorHAnsi"/>
        </w:rPr>
        <w:t xml:space="preserve">allergy, or diagnosed dietary </w:t>
      </w:r>
      <w:r w:rsidR="00F34B24" w:rsidRPr="00F96DD2">
        <w:rPr>
          <w:rFonts w:asciiTheme="minorHAnsi" w:hAnsiTheme="minorHAnsi" w:cstheme="minorHAnsi"/>
        </w:rPr>
        <w:t>requirement.</w:t>
      </w:r>
      <w:r w:rsidRPr="00F96DD2">
        <w:rPr>
          <w:rFonts w:asciiTheme="minorHAnsi" w:hAnsiTheme="minorHAnsi" w:cstheme="minorHAnsi"/>
        </w:rPr>
        <w:t xml:space="preserve"> </w:t>
      </w:r>
      <w:r w:rsidR="00F96DD2" w:rsidRPr="00F96DD2">
        <w:rPr>
          <w:rFonts w:asciiTheme="minorHAnsi" w:hAnsiTheme="minorHAnsi" w:cstheme="minorHAnsi"/>
        </w:rPr>
        <w:t xml:space="preserve">(alongside written confirmation from a medical professional) </w:t>
      </w:r>
      <w:r w:rsidR="004F520A" w:rsidRPr="00F96DD2">
        <w:rPr>
          <w:rFonts w:asciiTheme="minorHAnsi" w:hAnsiTheme="minorHAnsi" w:cstheme="minorHAnsi"/>
        </w:rPr>
        <w:t xml:space="preserve">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7A304BF5"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w:t>
      </w:r>
      <w:r w:rsidR="00157FD5" w:rsidRPr="009D1A7D">
        <w:rPr>
          <w:rFonts w:asciiTheme="minorHAnsi" w:hAnsiTheme="minorHAnsi" w:cstheme="minorHAnsi"/>
        </w:rPr>
        <w:t>child in case</w:t>
      </w:r>
      <w:r w:rsidRPr="009D1A7D">
        <w:rPr>
          <w:rFonts w:asciiTheme="minorHAnsi" w:hAnsiTheme="minorHAnsi" w:cstheme="minorHAnsi"/>
        </w:rPr>
        <w:t xml:space="preserve"> any decision</w:t>
      </w:r>
      <w:r w:rsidR="00157FD5">
        <w:rPr>
          <w:rFonts w:asciiTheme="minorHAnsi" w:hAnsiTheme="minorHAnsi" w:cstheme="minorHAnsi"/>
        </w:rPr>
        <w:t>s</w:t>
      </w:r>
      <w:r w:rsidRPr="009D1A7D">
        <w:rPr>
          <w:rFonts w:asciiTheme="minorHAnsi" w:hAnsiTheme="minorHAnsi" w:cstheme="minorHAnsi"/>
        </w:rPr>
        <w:t xml:space="preserve"> ha</w:t>
      </w:r>
      <w:r w:rsidR="00157FD5">
        <w:rPr>
          <w:rFonts w:asciiTheme="minorHAnsi" w:hAnsiTheme="minorHAnsi" w:cstheme="minorHAnsi"/>
        </w:rPr>
        <w:t>ve</w:t>
      </w:r>
      <w:r w:rsidRPr="009D1A7D">
        <w:rPr>
          <w:rFonts w:asciiTheme="minorHAnsi" w:hAnsiTheme="minorHAnsi" w:cstheme="minorHAnsi"/>
        </w:rPr>
        <w:t xml:space="preserve"> to be made on your behalf.</w:t>
      </w:r>
    </w:p>
    <w:p w14:paraId="71D2B774" w14:textId="77777777" w:rsidR="00CE5B5C" w:rsidRDefault="00CE5B5C" w:rsidP="00E62DDF">
      <w:pPr>
        <w:rPr>
          <w:rFonts w:asciiTheme="minorHAnsi" w:hAnsiTheme="minorHAnsi" w:cstheme="minorHAnsi"/>
        </w:rPr>
      </w:pPr>
    </w:p>
    <w:p w14:paraId="18E6441B" w14:textId="5FA4CF39"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157FD5">
        <w:rPr>
          <w:rFonts w:asciiTheme="minorHAnsi" w:hAnsiTheme="minorHAnsi" w:cstheme="minorHAnsi"/>
        </w:rPr>
        <w:t>your</w:t>
      </w:r>
      <w:r w:rsidR="00FA1FB0" w:rsidRPr="00297F71">
        <w:rPr>
          <w:rFonts w:asciiTheme="minorHAnsi" w:hAnsiTheme="minorHAnsi" w:cstheme="minorHAnsi"/>
        </w:rPr>
        <w:t xml:space="preserv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C440D">
        <w:rPr>
          <w:rFonts w:asciiTheme="minorHAnsi" w:hAnsiTheme="minorHAnsi" w:cstheme="minorHAnsi"/>
        </w:rPr>
        <w:t xml:space="preserve"> or main carers.</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rPr>
      </w:pPr>
      <w:r w:rsidRPr="00297F71">
        <w:rPr>
          <w:rFonts w:asciiTheme="minorHAnsi" w:hAnsiTheme="minorHAnsi" w:cstheme="minorHAnsi"/>
        </w:rPr>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334FFEC6" w14:textId="77777777" w:rsidR="00A60C0F" w:rsidRDefault="00A60C0F" w:rsidP="00E62DDF">
      <w:pPr>
        <w:rPr>
          <w:rFonts w:asciiTheme="minorHAnsi" w:hAnsiTheme="minorHAnsi" w:cstheme="minorHAnsi"/>
        </w:rPr>
      </w:pPr>
    </w:p>
    <w:p w14:paraId="1FF1E14E" w14:textId="123BB25B" w:rsidR="00A60C0F" w:rsidRPr="004C55C0" w:rsidRDefault="00A60C0F" w:rsidP="00E62DDF">
      <w:pPr>
        <w:rPr>
          <w:rFonts w:asciiTheme="minorHAnsi" w:hAnsiTheme="minorHAnsi" w:cstheme="minorHAnsi"/>
        </w:rPr>
      </w:pPr>
      <w:r w:rsidRPr="004C55C0">
        <w:rPr>
          <w:rFonts w:asciiTheme="minorHAnsi" w:hAnsiTheme="minorHAnsi" w:cstheme="minorHAnsi"/>
        </w:rPr>
        <w:t xml:space="preserve">You shall be respectful to all </w:t>
      </w:r>
      <w:r w:rsidR="00F96DD2">
        <w:rPr>
          <w:rFonts w:asciiTheme="minorHAnsi" w:hAnsiTheme="minorHAnsi" w:cstheme="minorHAnsi"/>
        </w:rPr>
        <w:t>employees</w:t>
      </w:r>
      <w:r w:rsidRPr="004C55C0">
        <w:rPr>
          <w:rFonts w:asciiTheme="minorHAnsi" w:hAnsiTheme="minorHAnsi" w:cstheme="minorHAnsi"/>
        </w:rPr>
        <w:t>, children and visitors associated with the setting and charity</w:t>
      </w:r>
      <w:r w:rsidR="00F96DD2">
        <w:rPr>
          <w:rFonts w:asciiTheme="minorHAnsi" w:hAnsiTheme="minorHAnsi" w:cstheme="minorHAnsi"/>
        </w:rPr>
        <w:t>.</w:t>
      </w:r>
      <w:r w:rsidRPr="004C55C0">
        <w:rPr>
          <w:rFonts w:asciiTheme="minorHAnsi" w:hAnsiTheme="minorHAnsi" w:cstheme="minorHAnsi"/>
        </w:rPr>
        <w:t xml:space="preserve"> Disrespectful, intimidating behaviour will not be tolerated by the charity. Please familiarise yourself with the Parent Conduct policy.</w:t>
      </w:r>
    </w:p>
    <w:p w14:paraId="2B5E92A1" w14:textId="77777777" w:rsidR="00CD3521" w:rsidRDefault="00CD3521" w:rsidP="00E62DDF">
      <w:pPr>
        <w:rPr>
          <w:rFonts w:asciiTheme="minorHAnsi" w:hAnsiTheme="minorHAnsi" w:cstheme="minorHAnsi"/>
          <w:b/>
          <w:bCs/>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3D08A487"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r w:rsidR="00B037F3" w:rsidRPr="001F27EB">
        <w:rPr>
          <w:rFonts w:asciiTheme="minorHAnsi" w:hAnsiTheme="minorHAnsi" w:cstheme="minorHAnsi"/>
          <w:bCs/>
          <w:i/>
          <w:iCs/>
        </w:rPr>
        <w:t>Please see page 1 for charges.</w:t>
      </w:r>
    </w:p>
    <w:p w14:paraId="6B51AFC5" w14:textId="77777777" w:rsidR="00211405" w:rsidRPr="00297F71" w:rsidRDefault="00211405" w:rsidP="00E62DDF">
      <w:pPr>
        <w:rPr>
          <w:rFonts w:asciiTheme="minorHAnsi" w:hAnsiTheme="minorHAnsi" w:cstheme="minorHAnsi"/>
          <w:b/>
        </w:rPr>
      </w:pPr>
    </w:p>
    <w:p w14:paraId="2D7E5C23" w14:textId="459CFF58"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be made by </w:t>
      </w:r>
      <w:r w:rsidR="00A47233" w:rsidRPr="00E84EA4">
        <w:rPr>
          <w:rFonts w:asciiTheme="minorHAnsi" w:hAnsiTheme="minorHAnsi" w:cstheme="minorHAnsi"/>
        </w:rPr>
        <w:t>BACS</w:t>
      </w:r>
      <w:r w:rsidR="00157FD5">
        <w:rPr>
          <w:rFonts w:asciiTheme="minorHAnsi" w:hAnsiTheme="minorHAnsi" w:cstheme="minorHAnsi"/>
        </w:rPr>
        <w:t xml:space="preserve"> or</w:t>
      </w:r>
      <w:r w:rsidRPr="00E84EA4">
        <w:rPr>
          <w:rFonts w:asciiTheme="minorHAnsi" w:hAnsiTheme="minorHAnsi" w:cstheme="minorHAnsi"/>
        </w:rPr>
        <w:t xml:space="preserve"> childcare vouchers</w:t>
      </w:r>
      <w:r w:rsidR="00157FD5">
        <w:rPr>
          <w:rFonts w:asciiTheme="minorHAnsi" w:hAnsiTheme="minorHAnsi" w:cstheme="minorHAnsi"/>
        </w:rPr>
        <w:t>.</w:t>
      </w:r>
      <w:r w:rsidR="00F479FC" w:rsidRPr="00E84EA4">
        <w:rPr>
          <w:rFonts w:asciiTheme="minorHAnsi" w:hAnsiTheme="minorHAnsi" w:cstheme="minorHAnsi"/>
        </w:rPr>
        <w:t xml:space="preserve"> </w:t>
      </w:r>
      <w:r w:rsidR="00B70FF6" w:rsidRPr="00E84EA4">
        <w:rPr>
          <w:rFonts w:asciiTheme="minorHAnsi" w:hAnsiTheme="minorHAnsi" w:cstheme="minorHAnsi"/>
        </w:rPr>
        <w:t>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50AEA149"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w:t>
      </w:r>
      <w:r w:rsidR="00157FD5">
        <w:rPr>
          <w:rFonts w:asciiTheme="minorHAnsi" w:hAnsiTheme="minorHAnsi" w:cstheme="minorHAnsi"/>
        </w:rPr>
        <w:t>.</w:t>
      </w:r>
      <w:r w:rsidR="00DC5C54" w:rsidRPr="00F34B24">
        <w:rPr>
          <w:rFonts w:asciiTheme="minorHAnsi" w:hAnsiTheme="minorHAnsi" w:cstheme="minorHAnsi"/>
        </w:rPr>
        <w:t xml:space="preserv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39C0403E"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 xml:space="preserve">£25 </w:t>
      </w:r>
      <w:r w:rsidR="00B32B42" w:rsidRPr="001F27EB">
        <w:rPr>
          <w:rFonts w:asciiTheme="minorHAnsi" w:hAnsiTheme="minorHAnsi" w:cstheme="minorHAnsi"/>
        </w:rPr>
        <w:t xml:space="preserve">per week </w:t>
      </w:r>
      <w:r w:rsidR="00691650" w:rsidRPr="000A5260">
        <w:rPr>
          <w:rFonts w:asciiTheme="minorHAnsi" w:hAnsiTheme="minorHAnsi" w:cstheme="minorHAnsi"/>
        </w:rPr>
        <w:t>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157FD5">
        <w:rPr>
          <w:rFonts w:asciiTheme="minorHAnsi" w:hAnsiTheme="minorHAnsi" w:cstheme="minorHAnsi"/>
        </w:rPr>
        <w:t xml:space="preserve"> </w:t>
      </w:r>
      <w:r w:rsidR="00322972">
        <w:rPr>
          <w:rFonts w:asciiTheme="minorHAnsi" w:hAnsiTheme="minorHAnsi" w:cstheme="minorHAnsi"/>
        </w:rPr>
        <w:t xml:space="preserve">in advance </w:t>
      </w:r>
      <w:r w:rsidR="00A264A1" w:rsidRPr="00322972">
        <w:rPr>
          <w:rFonts w:asciiTheme="minorHAnsi" w:hAnsiTheme="minorHAnsi" w:cstheme="minorHAnsi"/>
        </w:rPr>
        <w:t>until fees are paid</w:t>
      </w:r>
      <w:r w:rsidR="00157FD5" w:rsidRPr="00322972">
        <w:rPr>
          <w:rFonts w:asciiTheme="minorHAnsi" w:hAnsiTheme="minorHAnsi" w:cstheme="minorHAnsi"/>
        </w:rPr>
        <w:t>.</w:t>
      </w:r>
      <w:r w:rsidR="00691650" w:rsidRPr="000A5260">
        <w:rPr>
          <w:rFonts w:asciiTheme="minorHAnsi" w:hAnsiTheme="minorHAnsi" w:cstheme="minorHAnsi"/>
        </w:rPr>
        <w:t xml:space="preserve"> </w:t>
      </w:r>
      <w:r w:rsidR="00691650">
        <w:rPr>
          <w:rFonts w:asciiTheme="minorHAnsi" w:hAnsiTheme="minorHAnsi" w:cstheme="minorHAnsi"/>
        </w:rPr>
        <w:t xml:space="preserve"> </w:t>
      </w:r>
      <w:r w:rsidR="00DC5C54">
        <w:rPr>
          <w:rFonts w:asciiTheme="minorHAnsi" w:hAnsiTheme="minorHAnsi" w:cstheme="minorHAnsi"/>
        </w:rPr>
        <w:t>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5E82B47A" w:rsidR="00FB61D4"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w:t>
      </w:r>
      <w:r w:rsidR="00B70FF6">
        <w:rPr>
          <w:rFonts w:asciiTheme="minorHAnsi" w:hAnsiTheme="minorHAnsi" w:cstheme="minorHAnsi"/>
        </w:rPr>
        <w:lastRenderedPageBreak/>
        <w:t xml:space="preserve">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7EDBA229" w14:textId="77777777" w:rsidR="003C1A7D" w:rsidRDefault="003C1A7D"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0CB1259A"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A £</w:t>
      </w:r>
      <w:r w:rsidR="00F96DD2">
        <w:rPr>
          <w:rFonts w:asciiTheme="minorHAnsi" w:hAnsiTheme="minorHAnsi" w:cstheme="minorHAnsi"/>
        </w:rPr>
        <w:t>3</w:t>
      </w:r>
      <w:r w:rsidR="00CF01FE">
        <w:rPr>
          <w:rFonts w:asciiTheme="minorHAnsi" w:hAnsiTheme="minorHAnsi" w:cstheme="minorHAnsi"/>
        </w:rPr>
        <w:t xml:space="preserve"> admin fee</w:t>
      </w:r>
      <w:r w:rsidR="00B32B42">
        <w:rPr>
          <w:rFonts w:asciiTheme="minorHAnsi" w:hAnsiTheme="minorHAnsi" w:cstheme="minorHAnsi"/>
        </w:rPr>
        <w:t xml:space="preserve"> will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18E0D763"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B32B42">
        <w:rPr>
          <w:rFonts w:asciiTheme="minorHAnsi" w:hAnsiTheme="minorHAnsi" w:cstheme="minorHAnsi"/>
        </w:rPr>
        <w:t xml:space="preserve"> funding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w:t>
      </w:r>
      <w:r w:rsidR="00C90DFD">
        <w:rPr>
          <w:rFonts w:asciiTheme="minorHAnsi" w:hAnsiTheme="minorHAnsi" w:cstheme="minorHAnsi"/>
        </w:rPr>
        <w:t>15/</w:t>
      </w:r>
      <w:r w:rsidR="001F7B43" w:rsidRPr="00297F71">
        <w:rPr>
          <w:rFonts w:asciiTheme="minorHAnsi" w:hAnsiTheme="minorHAnsi" w:cstheme="minorHAnsi"/>
        </w:rPr>
        <w:t>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 xml:space="preserve">with the </w:t>
      </w:r>
      <w:r w:rsidR="00C90DFD">
        <w:rPr>
          <w:rFonts w:asciiTheme="minorHAnsi" w:hAnsiTheme="minorHAnsi" w:cstheme="minorHAnsi"/>
        </w:rPr>
        <w:t>15/</w:t>
      </w:r>
      <w:r w:rsidR="001F7B43" w:rsidRPr="00297F71">
        <w:rPr>
          <w:rFonts w:asciiTheme="minorHAnsi" w:hAnsiTheme="minorHAnsi" w:cstheme="minorHAnsi"/>
        </w:rPr>
        <w:t>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will result in full fees being charged for the period until the code is valid.</w:t>
      </w:r>
      <w:r w:rsidR="00CD3521">
        <w:rPr>
          <w:rFonts w:asciiTheme="minorHAnsi" w:hAnsiTheme="minorHAnsi" w:cstheme="minorHAnsi"/>
        </w:rPr>
        <w:t xml:space="preserve"> It is </w:t>
      </w:r>
      <w:r w:rsidR="00CD3521" w:rsidRPr="00F96DD2">
        <w:rPr>
          <w:rFonts w:asciiTheme="minorHAnsi" w:hAnsiTheme="minorHAnsi" w:cstheme="minorHAnsi"/>
          <w:b/>
          <w:bCs/>
        </w:rPr>
        <w:t>your</w:t>
      </w:r>
      <w:r w:rsidR="00CD3521">
        <w:rPr>
          <w:rFonts w:asciiTheme="minorHAnsi" w:hAnsiTheme="minorHAnsi" w:cstheme="minorHAnsi"/>
        </w:rPr>
        <w:t xml:space="preserve"> responsibility to keep the </w:t>
      </w:r>
      <w:r w:rsidR="00C90DFD">
        <w:rPr>
          <w:rFonts w:asciiTheme="minorHAnsi" w:hAnsiTheme="minorHAnsi" w:cstheme="minorHAnsi"/>
        </w:rPr>
        <w:t>15/</w:t>
      </w:r>
      <w:r w:rsidR="00CD3521">
        <w:rPr>
          <w:rFonts w:asciiTheme="minorHAnsi" w:hAnsiTheme="minorHAnsi" w:cstheme="minorHAnsi"/>
        </w:rPr>
        <w:t>30 hours code valid</w:t>
      </w:r>
      <w:r w:rsidR="00EB285D">
        <w:rPr>
          <w:rFonts w:asciiTheme="minorHAnsi" w:hAnsiTheme="minorHAnsi" w:cstheme="minorHAnsi"/>
        </w:rPr>
        <w:t>.</w:t>
      </w:r>
    </w:p>
    <w:p w14:paraId="197A1625" w14:textId="7BB040F6" w:rsidR="008D4215" w:rsidRDefault="008D4215" w:rsidP="00E62DDF">
      <w:pPr>
        <w:rPr>
          <w:rFonts w:asciiTheme="minorHAnsi" w:hAnsiTheme="minorHAnsi" w:cstheme="minorHAnsi"/>
        </w:rPr>
      </w:pPr>
    </w:p>
    <w:p w14:paraId="0128AF71" w14:textId="4ADF6A1A" w:rsidR="00316886" w:rsidRDefault="00F96DD2" w:rsidP="008D4215">
      <w:pPr>
        <w:rPr>
          <w:rFonts w:asciiTheme="minorHAnsi" w:hAnsiTheme="minorHAnsi" w:cstheme="minorHAnsi"/>
        </w:rPr>
      </w:pPr>
      <w:r w:rsidRPr="00F96DD2">
        <w:rPr>
          <w:rFonts w:asciiTheme="minorHAnsi" w:hAnsiTheme="minorHAnsi" w:cstheme="minorHAnsi"/>
        </w:rPr>
        <w:t>A consumable contribution is required for children who are in receipt of any early years’ entitlement funding. This is a contribution towards the costs of any snacks and the additional range of activities that we provide over and above the expected early years curriculum. If you elect to not pay the contribution, please notify the setting manager how you will either pay for these items separately or provide your own. We appreciate, on occasion, families can experience financial hardship and support in the form of a deduction may be available in specific circumstances. In this event, please speak with the manager.</w:t>
      </w:r>
    </w:p>
    <w:p w14:paraId="40133E16" w14:textId="77777777" w:rsidR="00F96DD2" w:rsidRDefault="00F96DD2" w:rsidP="008D4215">
      <w:pPr>
        <w:rPr>
          <w:rFonts w:asciiTheme="minorHAnsi" w:hAnsiTheme="minorHAnsi" w:cstheme="minorHAnsi"/>
        </w:rPr>
      </w:pPr>
    </w:p>
    <w:p w14:paraId="2A2DF809" w14:textId="55F009F1" w:rsidR="003D40B6" w:rsidRDefault="00316886" w:rsidP="008D4215">
      <w:pPr>
        <w:rPr>
          <w:rFonts w:asciiTheme="minorHAnsi" w:hAnsiTheme="minorHAnsi" w:cstheme="minorHAnsi"/>
        </w:rPr>
      </w:pPr>
      <w:r w:rsidRPr="00A157F3">
        <w:rPr>
          <w:rFonts w:asciiTheme="minorHAnsi" w:hAnsiTheme="minorHAnsi" w:cstheme="minorHAnsi"/>
        </w:rPr>
        <w:t xml:space="preserve">There is the option to be able to purchase a cooked </w:t>
      </w:r>
      <w:r w:rsidRPr="007B5B84">
        <w:rPr>
          <w:rFonts w:asciiTheme="minorHAnsi" w:hAnsiTheme="minorHAnsi" w:cstheme="minorHAnsi"/>
        </w:rPr>
        <w:t xml:space="preserve">lunch </w:t>
      </w:r>
      <w:r w:rsidR="001F27EB" w:rsidRPr="007B5B84">
        <w:rPr>
          <w:rFonts w:asciiTheme="minorHAnsi" w:hAnsiTheme="minorHAnsi" w:cstheme="minorHAnsi"/>
        </w:rPr>
        <w:t>where uptake is feasible</w:t>
      </w:r>
      <w:r w:rsidR="00322972" w:rsidRPr="001F27EB">
        <w:rPr>
          <w:rFonts w:asciiTheme="minorHAnsi" w:hAnsiTheme="minorHAnsi" w:cstheme="minorHAnsi"/>
        </w:rPr>
        <w:t xml:space="preserve"> </w:t>
      </w:r>
      <w:r w:rsidRPr="00A157F3">
        <w:rPr>
          <w:rFonts w:asciiTheme="minorHAnsi" w:hAnsiTheme="minorHAnsi" w:cstheme="minorHAnsi"/>
        </w:rPr>
        <w:t>at a daily cost as detailed in the fees section</w:t>
      </w:r>
      <w:r w:rsidR="00A157F3" w:rsidRPr="00A157F3">
        <w:rPr>
          <w:rFonts w:asciiTheme="minorHAnsi" w:hAnsiTheme="minorHAnsi" w:cstheme="minorHAnsi"/>
        </w:rPr>
        <w:t>. T</w:t>
      </w:r>
      <w:r w:rsidRPr="00A157F3">
        <w:rPr>
          <w:rFonts w:asciiTheme="minorHAnsi" w:hAnsiTheme="minorHAnsi" w:cstheme="minorHAnsi"/>
        </w:rPr>
        <w:t>his is supplied by an outside catering company as the nursery does not have a functioning kitchen. If you do not wish to take up the option of a cooked lunch, please provide a packed lunch for your child.</w:t>
      </w:r>
    </w:p>
    <w:p w14:paraId="4E79D404" w14:textId="74B1BFBE"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5A7B0BF9" w14:textId="77777777" w:rsidR="00C90DFD" w:rsidRDefault="00C90DFD" w:rsidP="00E62DDF">
      <w:pPr>
        <w:rPr>
          <w:rFonts w:asciiTheme="minorHAnsi" w:hAnsiTheme="minorHAnsi" w:cstheme="minorHAnsi"/>
        </w:rPr>
      </w:pPr>
    </w:p>
    <w:p w14:paraId="053C9ACD" w14:textId="3CC834F8" w:rsidR="00C90DFD" w:rsidRPr="00297F71" w:rsidRDefault="00C90DFD" w:rsidP="00E62DDF">
      <w:pPr>
        <w:rPr>
          <w:rFonts w:asciiTheme="minorHAnsi" w:hAnsiTheme="minorHAnsi" w:cstheme="minorHAnsi"/>
        </w:rPr>
      </w:pPr>
      <w:r w:rsidRPr="00C90DFD">
        <w:rPr>
          <w:rFonts w:asciiTheme="minorHAnsi" w:hAnsiTheme="minorHAnsi" w:cstheme="minorHAnsi"/>
        </w:rPr>
        <w:t xml:space="preserve">We appreciate children can express challenging behaviour as part of their development. On such occasions, we will always work with families to support the developmental needs of the children whilst balancing the needs and safety of the other children and the staff. This may include seeking support from outside professionals, following appropriate guidance, making modifications to support the child or changing or reducing hours at the nursery. Any modifications made will always be in consultation with the family and will be reviewed regularly to support the child’s progress and development.  </w:t>
      </w:r>
    </w:p>
    <w:p w14:paraId="0EC995C5" w14:textId="77777777" w:rsidR="00211405" w:rsidRPr="00297F71" w:rsidRDefault="00211405" w:rsidP="00E62DDF">
      <w:pPr>
        <w:rPr>
          <w:rFonts w:asciiTheme="minorHAnsi" w:hAnsiTheme="minorHAnsi" w:cstheme="minorHAnsi"/>
        </w:rPr>
      </w:pPr>
    </w:p>
    <w:p w14:paraId="3612CE52" w14:textId="639F1030" w:rsidR="00FB61D4" w:rsidRPr="00297F71" w:rsidRDefault="000C05D1" w:rsidP="00E62DDF">
      <w:pPr>
        <w:rPr>
          <w:rFonts w:asciiTheme="minorHAnsi" w:hAnsiTheme="minorHAnsi" w:cstheme="minorHAnsi"/>
        </w:rPr>
      </w:pPr>
      <w:r>
        <w:rPr>
          <w:rFonts w:asciiTheme="minorHAnsi" w:hAnsiTheme="minorHAnsi" w:cstheme="minorHAnsi"/>
        </w:rPr>
        <w:lastRenderedPageBreak/>
        <w:t>I</w:t>
      </w:r>
      <w:r w:rsidR="00406682">
        <w:rPr>
          <w:rFonts w:asciiTheme="minorHAnsi" w:hAnsiTheme="minorHAnsi" w:cstheme="minorHAnsi"/>
        </w:rPr>
        <w:t>f your child is not yet</w:t>
      </w:r>
      <w:r w:rsidR="00B32B42">
        <w:rPr>
          <w:rFonts w:asciiTheme="minorHAnsi" w:hAnsiTheme="minorHAnsi" w:cstheme="minorHAnsi"/>
        </w:rPr>
        <w:t xml:space="preserve"> toilet </w:t>
      </w:r>
      <w:r w:rsidR="00FA1FB0" w:rsidRPr="00297F71">
        <w:rPr>
          <w:rFonts w:asciiTheme="minorHAnsi" w:hAnsiTheme="minorHAnsi" w:cstheme="minorHAnsi"/>
        </w:rPr>
        <w:t>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Failure to provide wipes and nappies</w:t>
      </w:r>
      <w:r w:rsidR="00B32B42">
        <w:rPr>
          <w:rFonts w:asciiTheme="minorHAnsi" w:hAnsiTheme="minorHAnsi" w:cstheme="minorHAnsi"/>
        </w:rPr>
        <w:t xml:space="preserve"> will </w:t>
      </w:r>
      <w:r w:rsidR="00CD3521">
        <w:rPr>
          <w:rFonts w:asciiTheme="minorHAnsi" w:hAnsiTheme="minorHAnsi" w:cstheme="minorHAnsi"/>
        </w:rPr>
        <w:t>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C26B386"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43C1D81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immediately of any changes to these contact details. 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E8B13C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C90DFD">
        <w:rPr>
          <w:rFonts w:asciiTheme="minorHAnsi" w:hAnsiTheme="minorHAnsi" w:cstheme="minorHAnsi"/>
        </w:rPr>
        <w:t>a</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646840CE"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w:t>
      </w:r>
      <w:r w:rsidR="00C90DFD">
        <w:rPr>
          <w:rFonts w:asciiTheme="minorHAnsi" w:hAnsiTheme="minorHAnsi" w:cstheme="minorHAnsi"/>
        </w:rPr>
        <w:t>your</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393ECF83" w:rsidR="00D03BD9" w:rsidRDefault="00FA1FB0" w:rsidP="00E62DDF">
      <w:pPr>
        <w:rPr>
          <w:rFonts w:asciiTheme="minorHAnsi" w:hAnsiTheme="minorHAnsi" w:cstheme="minorHAnsi"/>
        </w:rPr>
      </w:pPr>
      <w:r w:rsidRPr="00297F71">
        <w:rPr>
          <w:rFonts w:asciiTheme="minorHAnsi" w:hAnsiTheme="minorHAnsi" w:cstheme="minorHAnsi"/>
        </w:rPr>
        <w:t xml:space="preserve">If </w:t>
      </w:r>
      <w:r w:rsidR="00C90DFD">
        <w:rPr>
          <w:rFonts w:asciiTheme="minorHAnsi" w:hAnsiTheme="minorHAnsi" w:cstheme="minorHAnsi"/>
        </w:rPr>
        <w:t xml:space="preserve">your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4B9EF086" w14:textId="77777777" w:rsidR="00C90DFD" w:rsidRDefault="00C90DFD" w:rsidP="00E62DDF">
      <w:pPr>
        <w:rPr>
          <w:rFonts w:asciiTheme="minorHAnsi" w:hAnsiTheme="minorHAnsi" w:cstheme="minorHAnsi"/>
        </w:rPr>
      </w:pPr>
    </w:p>
    <w:p w14:paraId="23092799" w14:textId="2F0FE8AA" w:rsidR="00C90DFD" w:rsidRDefault="00C90DFD" w:rsidP="00E62DDF">
      <w:pPr>
        <w:rPr>
          <w:rFonts w:asciiTheme="minorHAnsi" w:hAnsiTheme="minorHAnsi" w:cstheme="minorHAnsi"/>
        </w:rPr>
      </w:pPr>
      <w:r w:rsidRPr="00C90DFD">
        <w:rPr>
          <w:rFonts w:asciiTheme="minorHAnsi" w:hAnsiTheme="minorHAnsi" w:cstheme="minorHAnsi"/>
        </w:rPr>
        <w:t>If your child requires Calpol/Nurofen or any other similar medication, prior to coming into nursery, then they are deemed not well enough to attend and must therefore stay away from the setting that day.</w:t>
      </w:r>
    </w:p>
    <w:p w14:paraId="187E7DAE" w14:textId="77777777" w:rsidR="00F96DD2" w:rsidRDefault="00F96DD2" w:rsidP="00E62DDF">
      <w:pPr>
        <w:rPr>
          <w:rFonts w:asciiTheme="minorHAnsi" w:hAnsiTheme="minorHAnsi" w:cstheme="minorHAnsi"/>
        </w:rPr>
      </w:pPr>
    </w:p>
    <w:p w14:paraId="19C18A0B" w14:textId="77777777" w:rsidR="00F96DD2" w:rsidRDefault="00F96DD2" w:rsidP="00E62DDF">
      <w:pPr>
        <w:rPr>
          <w:rFonts w:asciiTheme="minorHAnsi" w:hAnsiTheme="minorHAnsi" w:cstheme="minorHAnsi"/>
        </w:rPr>
      </w:pPr>
    </w:p>
    <w:p w14:paraId="13C16BF3" w14:textId="77777777" w:rsidR="004C55C0" w:rsidRDefault="004C55C0"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r w:rsidRPr="00297F71">
        <w:rPr>
          <w:rFonts w:asciiTheme="minorHAnsi" w:hAnsiTheme="minorHAnsi" w:cstheme="minorHAnsi"/>
          <w:b/>
          <w:bCs/>
        </w:rPr>
        <w:lastRenderedPageBreak/>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713AF9D" w14:textId="787E1587" w:rsidR="00211405" w:rsidRPr="00297F71" w:rsidRDefault="005322E2" w:rsidP="00E62DDF">
      <w:pPr>
        <w:rPr>
          <w:rFonts w:asciiTheme="minorHAnsi" w:hAnsiTheme="minorHAnsi" w:cstheme="minorHAnsi"/>
        </w:rPr>
      </w:pPr>
      <w:r w:rsidRPr="00297F71">
        <w:rPr>
          <w:rFonts w:asciiTheme="minorHAnsi" w:hAnsiTheme="minorHAnsi" w:cstheme="minorHAnsi"/>
        </w:rPr>
        <w:t xml:space="preserve">We will work with you to provide suitable food for your </w:t>
      </w:r>
      <w:r>
        <w:rPr>
          <w:rFonts w:asciiTheme="minorHAnsi" w:hAnsiTheme="minorHAnsi" w:cstheme="minorHAnsi"/>
        </w:rPr>
        <w:t>c</w:t>
      </w:r>
      <w:r w:rsidRPr="00297F71">
        <w:rPr>
          <w:rFonts w:asciiTheme="minorHAnsi" w:hAnsiTheme="minorHAnsi" w:cstheme="minorHAnsi"/>
        </w:rPr>
        <w:t>hild where appropriate,</w:t>
      </w:r>
      <w:r>
        <w:rPr>
          <w:rFonts w:asciiTheme="minorHAnsi" w:hAnsiTheme="minorHAnsi" w:cstheme="minorHAnsi"/>
        </w:rPr>
        <w:t xml:space="preserve"> </w:t>
      </w:r>
      <w:r w:rsidRPr="000A60CA">
        <w:rPr>
          <w:rFonts w:asciiTheme="minorHAnsi" w:hAnsiTheme="minorHAnsi" w:cstheme="minorHAnsi"/>
        </w:rPr>
        <w:t>for example,</w:t>
      </w:r>
      <w:r>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 xml:space="preserve">ial dietary requirement. For any allergies, a doctor or dietician letter would be required. </w:t>
      </w:r>
      <w:r w:rsidRPr="00DD422C">
        <w:rPr>
          <w:rFonts w:asciiTheme="minorHAnsi" w:hAnsiTheme="minorHAnsi" w:cstheme="minorHAnsi"/>
        </w:rPr>
        <w:t xml:space="preserve">Where a dietary requirement is </w:t>
      </w:r>
      <w:r>
        <w:rPr>
          <w:rFonts w:asciiTheme="minorHAnsi" w:hAnsiTheme="minorHAnsi" w:cstheme="minorHAnsi"/>
        </w:rPr>
        <w:t xml:space="preserve">a </w:t>
      </w:r>
      <w:r w:rsidRPr="00DD422C">
        <w:rPr>
          <w:rFonts w:asciiTheme="minorHAnsi" w:hAnsiTheme="minorHAnsi" w:cstheme="minorHAnsi"/>
        </w:rPr>
        <w:t>parental choice</w:t>
      </w:r>
      <w:r>
        <w:rPr>
          <w:rFonts w:asciiTheme="minorHAnsi" w:hAnsiTheme="minorHAnsi" w:cstheme="minorHAnsi"/>
        </w:rPr>
        <w:t xml:space="preserve">, such as providing </w:t>
      </w:r>
      <w:r w:rsidRPr="00DD422C">
        <w:rPr>
          <w:rFonts w:asciiTheme="minorHAnsi" w:hAnsiTheme="minorHAnsi" w:cstheme="minorHAnsi"/>
        </w:rPr>
        <w:t>oat milk, this may incur an additional charge by the setting to provide this.</w:t>
      </w:r>
      <w:r w:rsidR="00C31BF0">
        <w:rPr>
          <w:rFonts w:asciiTheme="minorHAnsi" w:hAnsiTheme="minorHAnsi" w:cstheme="minorHAnsi"/>
        </w:rPr>
        <w:t xml:space="preserve"> </w:t>
      </w:r>
      <w:r w:rsidR="00FA1FB0"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00FA1FB0"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00FA1FB0" w:rsidRPr="00297F71">
        <w:rPr>
          <w:rFonts w:asciiTheme="minorHAnsi" w:hAnsiTheme="minorHAnsi" w:cstheme="minorHAnsi"/>
        </w:rPr>
        <w:t xml:space="preserve"> certain foods</w:t>
      </w:r>
      <w:r w:rsidR="004C437B" w:rsidRPr="00297F71">
        <w:rPr>
          <w:rFonts w:asciiTheme="minorHAnsi" w:hAnsiTheme="minorHAnsi" w:cstheme="minorHAnsi"/>
        </w:rPr>
        <w:t>.</w:t>
      </w:r>
      <w:r w:rsidR="00FA1FB0" w:rsidRPr="00297F71">
        <w:rPr>
          <w:rFonts w:asciiTheme="minorHAnsi" w:hAnsiTheme="minorHAnsi" w:cstheme="minorHAnsi"/>
        </w:rPr>
        <w:t xml:space="preserve"> </w:t>
      </w:r>
    </w:p>
    <w:p w14:paraId="364F887A" w14:textId="77777777" w:rsidR="00211405" w:rsidRPr="00297F71" w:rsidRDefault="00211405"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1A4501D0"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DF76C7">
        <w:rPr>
          <w:rFonts w:asciiTheme="minorHAnsi" w:hAnsiTheme="minorHAnsi" w:cstheme="minorHAnsi"/>
        </w:rPr>
        <w:t xml:space="preserve">are </w:t>
      </w:r>
      <w:r w:rsidRPr="00297F71">
        <w:rPr>
          <w:rFonts w:asciiTheme="minorHAnsi" w:hAnsiTheme="minorHAnsi" w:cstheme="minorHAnsi"/>
        </w:rPr>
        <w:t>b</w:t>
      </w:r>
      <w:r w:rsidR="00DF76C7">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41CE9E99"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0CD33A51"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w:t>
      </w:r>
      <w:r w:rsidR="003457FC">
        <w:rPr>
          <w:rFonts w:asciiTheme="minorHAnsi" w:hAnsiTheme="minorHAnsi" w:cstheme="minorHAnsi"/>
        </w:rPr>
        <w:t>the setting</w:t>
      </w:r>
      <w:r w:rsidRPr="009409A1">
        <w:rPr>
          <w:rFonts w:asciiTheme="minorHAnsi" w:hAnsiTheme="minorHAnsi" w:cstheme="minorHAnsi"/>
        </w:rPr>
        <w:t xml:space="preserve"> by completing the ‘permission form’ given to you on enrolment, or </w:t>
      </w:r>
      <w:r w:rsidR="003457FC">
        <w:rPr>
          <w:rFonts w:asciiTheme="minorHAnsi" w:hAnsiTheme="minorHAnsi" w:cstheme="minorHAnsi"/>
        </w:rPr>
        <w:t xml:space="preserve">in </w:t>
      </w:r>
      <w:r w:rsidRPr="009409A1">
        <w:rPr>
          <w:rFonts w:asciiTheme="minorHAnsi" w:hAnsiTheme="minorHAnsi" w:cstheme="minorHAnsi"/>
        </w:rPr>
        <w:t xml:space="preserve">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2EA727A7"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proofErr w:type="gramStart"/>
      <w:r w:rsidR="000C7D58">
        <w:rPr>
          <w:rFonts w:asciiTheme="minorHAnsi" w:hAnsiTheme="minorHAnsi" w:cstheme="minorHAnsi"/>
        </w:rPr>
        <w:t>y</w:t>
      </w:r>
      <w:r w:rsidRPr="009409A1">
        <w:rPr>
          <w:rFonts w:asciiTheme="minorHAnsi" w:hAnsiTheme="minorHAnsi" w:cstheme="minorHAnsi"/>
        </w:rPr>
        <w:t>ou</w:t>
      </w:r>
      <w:proofErr w:type="gramEnd"/>
      <w:r w:rsidRPr="009409A1">
        <w:rPr>
          <w:rFonts w:asciiTheme="minorHAnsi" w:hAnsiTheme="minorHAnsi" w:cstheme="minorHAnsi"/>
        </w:rPr>
        <w:t xml:space="preserve">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 xml:space="preserve">current </w:t>
      </w:r>
      <w:r w:rsidR="003457FC">
        <w:rPr>
          <w:rFonts w:asciiTheme="minorHAnsi" w:hAnsiTheme="minorHAnsi" w:cstheme="minorHAnsi"/>
        </w:rPr>
        <w:t>UK</w:t>
      </w:r>
      <w:r w:rsidR="00C31BF0">
        <w:rPr>
          <w:rFonts w:asciiTheme="minorHAnsi" w:hAnsiTheme="minorHAnsi" w:cstheme="minorHAnsi"/>
        </w:rPr>
        <w:t xml:space="preserve"> </w:t>
      </w:r>
      <w:r w:rsidR="00762484">
        <w:rPr>
          <w:rFonts w:asciiTheme="minorHAnsi" w:hAnsiTheme="minorHAnsi" w:cstheme="minorHAnsi"/>
        </w:rPr>
        <w:t>GDPR legislation.</w:t>
      </w:r>
    </w:p>
    <w:p w14:paraId="58FAB892" w14:textId="77777777" w:rsidR="009409A1" w:rsidRPr="00297F71" w:rsidRDefault="009409A1"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7F361074" w:rsidR="00DD1E5A" w:rsidRDefault="00FA1FB0" w:rsidP="00E62DDF">
      <w:pPr>
        <w:rPr>
          <w:rFonts w:asciiTheme="minorHAnsi" w:hAnsiTheme="minorHAnsi" w:cstheme="minorHAnsi"/>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C31BF0">
        <w:rPr>
          <w:rFonts w:asciiTheme="minorHAnsi" w:hAnsiTheme="minorHAnsi" w:cstheme="minorHAnsi"/>
        </w:rPr>
        <w:t>e</w:t>
      </w:r>
      <w:r w:rsidR="00BA50E3">
        <w:rPr>
          <w:rFonts w:asciiTheme="minorHAnsi" w:hAnsiTheme="minorHAnsi" w:cstheme="minorHAnsi"/>
        </w:rPr>
        <w:t xml:space="preserve">xecutive </w:t>
      </w:r>
      <w:r w:rsidR="00C31BF0">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25428186" w14:textId="77777777" w:rsidR="00F96DD2" w:rsidRDefault="00F96DD2" w:rsidP="00E62DDF">
      <w:pPr>
        <w:rPr>
          <w:rFonts w:asciiTheme="minorHAnsi" w:hAnsiTheme="minorHAnsi" w:cstheme="minorHAnsi"/>
          <w:b/>
          <w:bCs/>
        </w:rPr>
      </w:pP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lastRenderedPageBreak/>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2E31E2E4"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C90DFD">
        <w:rPr>
          <w:rFonts w:asciiTheme="minorHAnsi" w:hAnsiTheme="minorHAnsi" w:cstheme="minorHAnsi"/>
        </w:rPr>
        <w:t xml:space="preserve">any </w:t>
      </w:r>
      <w:r w:rsidRPr="00297F71">
        <w:rPr>
          <w:rFonts w:asciiTheme="minorHAnsi" w:hAnsiTheme="minorHAnsi" w:cstheme="minorHAnsi"/>
        </w:rPr>
        <w:t xml:space="preserve">outstanding unpaid </w:t>
      </w:r>
      <w:r w:rsidR="004C55C0" w:rsidRPr="00297F71">
        <w:rPr>
          <w:rFonts w:asciiTheme="minorHAnsi" w:hAnsiTheme="minorHAnsi" w:cstheme="minorHAnsi"/>
        </w:rPr>
        <w:t>invoices,</w:t>
      </w:r>
      <w:r w:rsidRPr="00297F71">
        <w:rPr>
          <w:rFonts w:asciiTheme="minorHAnsi" w:hAnsiTheme="minorHAnsi" w:cstheme="minorHAnsi"/>
        </w:rPr>
        <w:t xml:space="preserve">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0D0F3AA6"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(e.g.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w:t>
      </w:r>
      <w:r w:rsidR="00C90DFD">
        <w:rPr>
          <w:rFonts w:asciiTheme="minorHAnsi" w:hAnsiTheme="minorHAnsi" w:cstheme="minorHAnsi"/>
        </w:rPr>
        <w:t xml:space="preserve">staff absence/crisis </w:t>
      </w:r>
      <w:r w:rsidRPr="00297F71">
        <w:rPr>
          <w:rFonts w:asciiTheme="minorHAnsi" w:hAnsiTheme="minorHAnsi" w:cstheme="minorHAnsi"/>
        </w:rPr>
        <w:t xml:space="preserve">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1454FB8A" w:rsidR="00114F5D" w:rsidRPr="00EB5129" w:rsidRDefault="004C55C0" w:rsidP="00E62DDF">
      <w:pPr>
        <w:rPr>
          <w:rFonts w:asciiTheme="minorHAnsi" w:hAnsiTheme="minorHAnsi" w:cstheme="minorHAnsi"/>
          <w:color w:val="00B050"/>
        </w:rPr>
      </w:pPr>
      <w:r>
        <w:rPr>
          <w:rFonts w:asciiTheme="minorHAnsi" w:hAnsiTheme="minorHAnsi" w:cstheme="minorHAnsi"/>
          <w:iCs/>
        </w:rPr>
        <w:t xml:space="preserve">After the </w:t>
      </w:r>
      <w:proofErr w:type="gramStart"/>
      <w:r>
        <w:rPr>
          <w:rFonts w:asciiTheme="minorHAnsi" w:hAnsiTheme="minorHAnsi" w:cstheme="minorHAnsi"/>
          <w:iCs/>
        </w:rPr>
        <w:t>3 day</w:t>
      </w:r>
      <w:proofErr w:type="gramEnd"/>
      <w:r>
        <w:rPr>
          <w:rFonts w:asciiTheme="minorHAnsi" w:hAnsiTheme="minorHAnsi" w:cstheme="minorHAnsi"/>
          <w:iCs/>
        </w:rPr>
        <w:t xml:space="preserve"> period, </w:t>
      </w:r>
      <w:r w:rsidR="00C31BF0">
        <w:rPr>
          <w:rFonts w:asciiTheme="minorHAnsi" w:hAnsiTheme="minorHAnsi" w:cstheme="minorHAnsi"/>
          <w:iCs/>
        </w:rPr>
        <w:t>i</w:t>
      </w:r>
      <w:r w:rsidR="004D4D65" w:rsidRPr="00297F71">
        <w:rPr>
          <w:rFonts w:asciiTheme="minorHAnsi" w:hAnsiTheme="minorHAnsi" w:cstheme="minorHAnsi"/>
          <w:iCs/>
        </w:rPr>
        <w:t xml:space="preserve">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004D4D65" w:rsidRPr="00297F71">
        <w:rPr>
          <w:rFonts w:asciiTheme="minorHAnsi" w:hAnsiTheme="minorHAnsi" w:cstheme="minorHAnsi"/>
          <w:iCs/>
        </w:rPr>
        <w:t xml:space="preserve">is </w:t>
      </w:r>
      <w:r w:rsidR="004D4D65"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004D4D65" w:rsidRPr="00B246EB">
        <w:rPr>
          <w:rFonts w:asciiTheme="minorHAnsi" w:hAnsiTheme="minorHAnsi" w:cstheme="minorHAnsi"/>
          <w:iCs/>
        </w:rPr>
        <w:t xml:space="preserve">reasons </w:t>
      </w:r>
      <w:r w:rsidR="004D4D65"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004D4D65" w:rsidRPr="00297F71">
        <w:rPr>
          <w:rFonts w:asciiTheme="minorHAnsi" w:hAnsiTheme="minorHAnsi" w:cstheme="minorHAnsi"/>
          <w:iCs/>
        </w:rPr>
        <w:t>control or</w:t>
      </w:r>
      <w:r w:rsidR="004D4D65" w:rsidRPr="00297F71">
        <w:rPr>
          <w:rFonts w:asciiTheme="minorHAnsi" w:hAnsiTheme="minorHAnsi" w:cstheme="minorHAnsi"/>
          <w:i/>
          <w:iCs/>
        </w:rPr>
        <w:t xml:space="preserve"> </w:t>
      </w:r>
      <w:r w:rsidR="004D4D65"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004D4D65"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4D4D65" w:rsidRPr="00297F71">
        <w:rPr>
          <w:rFonts w:asciiTheme="minorHAnsi" w:hAnsiTheme="minorHAnsi" w:cstheme="minorHAnsi"/>
        </w:rPr>
        <w:t xml:space="preserve">to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Pr>
          <w:rFonts w:asciiTheme="minorHAnsi" w:hAnsiTheme="minorHAnsi" w:cstheme="minorHAnsi"/>
        </w:rPr>
        <w:t>.</w:t>
      </w:r>
      <w:r w:rsidR="004D4D65"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w:t>
      </w:r>
      <w:r w:rsidR="00F96DD2">
        <w:rPr>
          <w:rFonts w:asciiTheme="minorHAnsi" w:hAnsiTheme="minorHAnsi" w:cstheme="minorHAnsi"/>
        </w:rPr>
        <w:t>covid</w:t>
      </w:r>
      <w:r w:rsidR="0063124C" w:rsidRPr="00297F71">
        <w:rPr>
          <w:rFonts w:asciiTheme="minorHAnsi" w:hAnsiTheme="minorHAnsi" w:cstheme="minorHAnsi"/>
        </w:rPr>
        <w:t xml:space="preserve">,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74BA56B0"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separate literature would be sent out detailing TNB’s response.</w:t>
      </w:r>
      <w:r w:rsidRPr="009E3587">
        <w:rPr>
          <w:rFonts w:asciiTheme="minorHAnsi" w:hAnsiTheme="minorHAnsi" w:cstheme="minorHAnsi"/>
        </w:rPr>
        <w:t xml:space="preserve"> </w:t>
      </w: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4C62C0CE" w:rsidR="004F314B" w:rsidRDefault="00D92D7F" w:rsidP="00E62DDF">
      <w:pPr>
        <w:rPr>
          <w:rFonts w:asciiTheme="minorHAnsi" w:hAnsiTheme="minorHAnsi" w:cstheme="minorHAnsi"/>
        </w:rPr>
      </w:pPr>
      <w:r>
        <w:rPr>
          <w:rFonts w:asciiTheme="minorHAnsi" w:hAnsiTheme="minorHAnsi" w:cstheme="minorHAnsi"/>
        </w:rPr>
        <w:lastRenderedPageBreak/>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41F5336D"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F96DD2" w:rsidRPr="000516A2">
        <w:rPr>
          <w:rFonts w:asciiTheme="minorHAnsi" w:hAnsiTheme="minorHAnsi" w:cstheme="minorHAnsi"/>
        </w:rPr>
        <w:t>contract</w:t>
      </w:r>
      <w:r w:rsidR="00F96DD2">
        <w:rPr>
          <w:rFonts w:asciiTheme="minorHAnsi" w:hAnsiTheme="minorHAnsi" w:cstheme="minorHAnsi"/>
        </w:rPr>
        <w:t>;</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w:t>
      </w:r>
      <w:r w:rsidR="00F96DD2">
        <w:rPr>
          <w:rFonts w:asciiTheme="minorHAnsi" w:hAnsiTheme="minorHAnsi" w:cstheme="minorHAnsi"/>
        </w:rPr>
        <w: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 xml:space="preserve">you have any </w:t>
      </w:r>
      <w:r w:rsidR="00F96DD2" w:rsidRPr="000516A2">
        <w:rPr>
          <w:rFonts w:asciiTheme="minorHAnsi" w:hAnsiTheme="minorHAnsi" w:cstheme="minorHAnsi"/>
        </w:rPr>
        <w:t>queries,</w:t>
      </w:r>
      <w:r w:rsidR="00F96DD2">
        <w:rPr>
          <w:rFonts w:asciiTheme="minorHAnsi" w:hAnsiTheme="minorHAnsi" w:cstheme="minorHAnsi"/>
        </w:rPr>
        <w:t xml:space="preserve"> please</w:t>
      </w:r>
      <w:r w:rsidR="001E0666" w:rsidRPr="000516A2">
        <w:rPr>
          <w:rFonts w:asciiTheme="minorHAnsi" w:hAnsiTheme="minorHAnsi" w:cstheme="minorHAnsi"/>
        </w:rPr>
        <w:t xml:space="preserve">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038B7203"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25961292" w14:textId="77777777" w:rsidR="00F96DD2" w:rsidRDefault="00F96DD2" w:rsidP="00E62DDF">
      <w:pPr>
        <w:rPr>
          <w:rFonts w:asciiTheme="minorHAnsi" w:hAnsiTheme="minorHAnsi" w:cstheme="minorHAnsi"/>
        </w:rPr>
      </w:pPr>
    </w:p>
    <w:p w14:paraId="54EEBDD0" w14:textId="77777777" w:rsidR="00F96DD2" w:rsidRDefault="00F96DD2" w:rsidP="00E62DDF">
      <w:pPr>
        <w:rPr>
          <w:rFonts w:asciiTheme="minorHAnsi" w:hAnsiTheme="minorHAnsi" w:cstheme="minorHAnsi"/>
        </w:rPr>
      </w:pPr>
    </w:p>
    <w:p w14:paraId="799C5704" w14:textId="0A02CE54" w:rsidR="00F96DD2" w:rsidRPr="00297F71" w:rsidRDefault="00F96DD2" w:rsidP="00E62DDF">
      <w:pPr>
        <w:rPr>
          <w:rFonts w:asciiTheme="minorHAnsi" w:hAnsiTheme="minorHAnsi" w:cstheme="minorHAnsi"/>
        </w:rPr>
      </w:pPr>
      <w:r>
        <w:rPr>
          <w:rFonts w:asciiTheme="minorHAnsi" w:hAnsiTheme="minorHAnsi" w:cstheme="minorHAnsi"/>
        </w:rPr>
        <w:t>Updated: Feb 25</w:t>
      </w:r>
    </w:p>
    <w:sectPr w:rsidR="00F96DD2"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0"/>
    <w:rsid w:val="00002648"/>
    <w:rsid w:val="000256AC"/>
    <w:rsid w:val="00025C6F"/>
    <w:rsid w:val="0004381C"/>
    <w:rsid w:val="000516A2"/>
    <w:rsid w:val="00052CA9"/>
    <w:rsid w:val="000613DB"/>
    <w:rsid w:val="00082D7C"/>
    <w:rsid w:val="00097665"/>
    <w:rsid w:val="000A0D6D"/>
    <w:rsid w:val="000A5260"/>
    <w:rsid w:val="000A60CA"/>
    <w:rsid w:val="000C05D1"/>
    <w:rsid w:val="000C7D58"/>
    <w:rsid w:val="000D697C"/>
    <w:rsid w:val="000E1C3E"/>
    <w:rsid w:val="000E2581"/>
    <w:rsid w:val="000F3658"/>
    <w:rsid w:val="00114F5D"/>
    <w:rsid w:val="00120501"/>
    <w:rsid w:val="00123457"/>
    <w:rsid w:val="00153186"/>
    <w:rsid w:val="00157FD5"/>
    <w:rsid w:val="001645D3"/>
    <w:rsid w:val="0016624D"/>
    <w:rsid w:val="00181F05"/>
    <w:rsid w:val="001A28FA"/>
    <w:rsid w:val="001B55E0"/>
    <w:rsid w:val="001E0666"/>
    <w:rsid w:val="001E0DD6"/>
    <w:rsid w:val="001E2D06"/>
    <w:rsid w:val="001F27EB"/>
    <w:rsid w:val="001F7B43"/>
    <w:rsid w:val="002003EC"/>
    <w:rsid w:val="00204F41"/>
    <w:rsid w:val="00211405"/>
    <w:rsid w:val="00214F16"/>
    <w:rsid w:val="002574FE"/>
    <w:rsid w:val="002719B6"/>
    <w:rsid w:val="00297DC0"/>
    <w:rsid w:val="00297F71"/>
    <w:rsid w:val="002A789B"/>
    <w:rsid w:val="002B0AA2"/>
    <w:rsid w:val="002B5ED1"/>
    <w:rsid w:val="002C1FDC"/>
    <w:rsid w:val="002C2DBC"/>
    <w:rsid w:val="002F648B"/>
    <w:rsid w:val="00301BED"/>
    <w:rsid w:val="00315FA8"/>
    <w:rsid w:val="00316886"/>
    <w:rsid w:val="00322972"/>
    <w:rsid w:val="00323D54"/>
    <w:rsid w:val="0032474B"/>
    <w:rsid w:val="00331708"/>
    <w:rsid w:val="003457FC"/>
    <w:rsid w:val="003777B7"/>
    <w:rsid w:val="0038660B"/>
    <w:rsid w:val="003A23FA"/>
    <w:rsid w:val="003A2533"/>
    <w:rsid w:val="003C1A7D"/>
    <w:rsid w:val="003D0370"/>
    <w:rsid w:val="003D0AF6"/>
    <w:rsid w:val="003D40B6"/>
    <w:rsid w:val="003E39B5"/>
    <w:rsid w:val="00406682"/>
    <w:rsid w:val="00453071"/>
    <w:rsid w:val="00477A99"/>
    <w:rsid w:val="004817B9"/>
    <w:rsid w:val="00490F7A"/>
    <w:rsid w:val="004A0314"/>
    <w:rsid w:val="004A3EC6"/>
    <w:rsid w:val="004B67FA"/>
    <w:rsid w:val="004C437B"/>
    <w:rsid w:val="004C440D"/>
    <w:rsid w:val="004C55C0"/>
    <w:rsid w:val="004D4D65"/>
    <w:rsid w:val="004E67B8"/>
    <w:rsid w:val="004F314B"/>
    <w:rsid w:val="004F520A"/>
    <w:rsid w:val="00521B71"/>
    <w:rsid w:val="005322E2"/>
    <w:rsid w:val="00543342"/>
    <w:rsid w:val="005574F8"/>
    <w:rsid w:val="00572FE6"/>
    <w:rsid w:val="0057391C"/>
    <w:rsid w:val="00590F84"/>
    <w:rsid w:val="005972CC"/>
    <w:rsid w:val="005B1D10"/>
    <w:rsid w:val="005C0D19"/>
    <w:rsid w:val="005C57B1"/>
    <w:rsid w:val="005D24DC"/>
    <w:rsid w:val="0060639F"/>
    <w:rsid w:val="006308AB"/>
    <w:rsid w:val="0063124C"/>
    <w:rsid w:val="00650E9C"/>
    <w:rsid w:val="00662E56"/>
    <w:rsid w:val="00663020"/>
    <w:rsid w:val="00677F42"/>
    <w:rsid w:val="00691650"/>
    <w:rsid w:val="006A6A8B"/>
    <w:rsid w:val="006C31C6"/>
    <w:rsid w:val="006F4701"/>
    <w:rsid w:val="00732518"/>
    <w:rsid w:val="007336F4"/>
    <w:rsid w:val="00740920"/>
    <w:rsid w:val="0074252A"/>
    <w:rsid w:val="00753A7F"/>
    <w:rsid w:val="00762484"/>
    <w:rsid w:val="007B5B84"/>
    <w:rsid w:val="007F3D24"/>
    <w:rsid w:val="007F4DE3"/>
    <w:rsid w:val="007F69DF"/>
    <w:rsid w:val="00815404"/>
    <w:rsid w:val="00815FEF"/>
    <w:rsid w:val="00824291"/>
    <w:rsid w:val="008561B0"/>
    <w:rsid w:val="00867DB1"/>
    <w:rsid w:val="008708E9"/>
    <w:rsid w:val="0088205C"/>
    <w:rsid w:val="008D186C"/>
    <w:rsid w:val="008D4215"/>
    <w:rsid w:val="008D43F7"/>
    <w:rsid w:val="008E01F3"/>
    <w:rsid w:val="008F0AA8"/>
    <w:rsid w:val="00907FB4"/>
    <w:rsid w:val="009409A1"/>
    <w:rsid w:val="009748C5"/>
    <w:rsid w:val="00975D13"/>
    <w:rsid w:val="00977F81"/>
    <w:rsid w:val="00983B30"/>
    <w:rsid w:val="009B23C6"/>
    <w:rsid w:val="009B6DD6"/>
    <w:rsid w:val="009C5D76"/>
    <w:rsid w:val="009D1A7D"/>
    <w:rsid w:val="009D483E"/>
    <w:rsid w:val="009E02B9"/>
    <w:rsid w:val="009E3587"/>
    <w:rsid w:val="00A0390D"/>
    <w:rsid w:val="00A157F3"/>
    <w:rsid w:val="00A25BCE"/>
    <w:rsid w:val="00A264A1"/>
    <w:rsid w:val="00A47233"/>
    <w:rsid w:val="00A60C0F"/>
    <w:rsid w:val="00A65E80"/>
    <w:rsid w:val="00A84300"/>
    <w:rsid w:val="00A91FF6"/>
    <w:rsid w:val="00AB4A5F"/>
    <w:rsid w:val="00AB556D"/>
    <w:rsid w:val="00AE01A5"/>
    <w:rsid w:val="00AE10B6"/>
    <w:rsid w:val="00AE2931"/>
    <w:rsid w:val="00B037F3"/>
    <w:rsid w:val="00B202D1"/>
    <w:rsid w:val="00B246EB"/>
    <w:rsid w:val="00B32B42"/>
    <w:rsid w:val="00B415FF"/>
    <w:rsid w:val="00B47501"/>
    <w:rsid w:val="00B608B8"/>
    <w:rsid w:val="00B70650"/>
    <w:rsid w:val="00B70FF6"/>
    <w:rsid w:val="00B76970"/>
    <w:rsid w:val="00BA50E3"/>
    <w:rsid w:val="00BE2FE7"/>
    <w:rsid w:val="00BE4501"/>
    <w:rsid w:val="00BE5651"/>
    <w:rsid w:val="00C07945"/>
    <w:rsid w:val="00C257A0"/>
    <w:rsid w:val="00C31BF0"/>
    <w:rsid w:val="00C43AF7"/>
    <w:rsid w:val="00C76F25"/>
    <w:rsid w:val="00C8231F"/>
    <w:rsid w:val="00C90DFD"/>
    <w:rsid w:val="00CA0079"/>
    <w:rsid w:val="00CB24C6"/>
    <w:rsid w:val="00CB501C"/>
    <w:rsid w:val="00CD3521"/>
    <w:rsid w:val="00CE1FB7"/>
    <w:rsid w:val="00CE5B5C"/>
    <w:rsid w:val="00CE68FE"/>
    <w:rsid w:val="00CF01FE"/>
    <w:rsid w:val="00D010D3"/>
    <w:rsid w:val="00D0217D"/>
    <w:rsid w:val="00D03BD9"/>
    <w:rsid w:val="00D26191"/>
    <w:rsid w:val="00D35036"/>
    <w:rsid w:val="00D431F2"/>
    <w:rsid w:val="00D44001"/>
    <w:rsid w:val="00D64FA0"/>
    <w:rsid w:val="00D92D7F"/>
    <w:rsid w:val="00D95420"/>
    <w:rsid w:val="00DA799A"/>
    <w:rsid w:val="00DB0E09"/>
    <w:rsid w:val="00DC5C54"/>
    <w:rsid w:val="00DD0EC6"/>
    <w:rsid w:val="00DD1E5A"/>
    <w:rsid w:val="00DF3DC6"/>
    <w:rsid w:val="00DF4A92"/>
    <w:rsid w:val="00DF76C7"/>
    <w:rsid w:val="00E07608"/>
    <w:rsid w:val="00E20C5E"/>
    <w:rsid w:val="00E22989"/>
    <w:rsid w:val="00E25E85"/>
    <w:rsid w:val="00E27715"/>
    <w:rsid w:val="00E454EF"/>
    <w:rsid w:val="00E62DDF"/>
    <w:rsid w:val="00E72F46"/>
    <w:rsid w:val="00E84EA4"/>
    <w:rsid w:val="00EB285D"/>
    <w:rsid w:val="00EB5129"/>
    <w:rsid w:val="00EB7ED2"/>
    <w:rsid w:val="00EC3AD1"/>
    <w:rsid w:val="00ED5DD1"/>
    <w:rsid w:val="00F06F2B"/>
    <w:rsid w:val="00F147CD"/>
    <w:rsid w:val="00F34B24"/>
    <w:rsid w:val="00F44114"/>
    <w:rsid w:val="00F47596"/>
    <w:rsid w:val="00F479FC"/>
    <w:rsid w:val="00F5003E"/>
    <w:rsid w:val="00F50F8E"/>
    <w:rsid w:val="00F53B7A"/>
    <w:rsid w:val="00F546A5"/>
    <w:rsid w:val="00F62738"/>
    <w:rsid w:val="00F96DD2"/>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3.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customXml/itemProps4.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Alison Mellor</cp:lastModifiedBy>
  <cp:revision>4</cp:revision>
  <dcterms:created xsi:type="dcterms:W3CDTF">2025-02-18T12:30:00Z</dcterms:created>
  <dcterms:modified xsi:type="dcterms:W3CDTF">2025-02-21T08:18:00Z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